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801A" w14:textId="05403416" w:rsidR="000222D3" w:rsidRPr="007E74CD" w:rsidRDefault="00682626" w:rsidP="001341FD">
      <w:pPr>
        <w:pStyle w:val="Title"/>
        <w:ind w:left="720"/>
        <w:rPr>
          <w:rFonts w:ascii="Times New Roman" w:hAnsi="Times New Roman" w:cs="Times New Roman"/>
          <w:sz w:val="32"/>
          <w:szCs w:val="32"/>
        </w:rPr>
      </w:pPr>
      <w:r w:rsidRPr="007E74CD">
        <w:rPr>
          <w:rFonts w:ascii="Times New Roman" w:hAnsi="Times New Roman" w:cs="Times New Roman"/>
          <w:sz w:val="32"/>
          <w:szCs w:val="32"/>
        </w:rPr>
        <w:t>202</w:t>
      </w:r>
      <w:r w:rsidR="00E927E9" w:rsidRPr="007E74CD">
        <w:rPr>
          <w:rFonts w:ascii="Times New Roman" w:hAnsi="Times New Roman" w:cs="Times New Roman"/>
          <w:sz w:val="32"/>
          <w:szCs w:val="32"/>
        </w:rPr>
        <w:t>6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="00876E5A" w:rsidRPr="007E74CD">
        <w:rPr>
          <w:rFonts w:ascii="Times New Roman" w:hAnsi="Times New Roman" w:cs="Times New Roman"/>
          <w:sz w:val="32"/>
          <w:szCs w:val="32"/>
        </w:rPr>
        <w:t xml:space="preserve">Review </w:t>
      </w:r>
      <w:r w:rsidRPr="007E74CD">
        <w:rPr>
          <w:rFonts w:ascii="Times New Roman" w:hAnsi="Times New Roman" w:cs="Times New Roman"/>
          <w:sz w:val="32"/>
          <w:szCs w:val="32"/>
        </w:rPr>
        <w:t>of</w:t>
      </w:r>
      <w:r w:rsidRPr="007E74CD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the</w:t>
      </w:r>
      <w:r w:rsidRPr="007E74CD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EU</w:t>
      </w:r>
      <w:r w:rsidRPr="007E74CD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7E74CD">
        <w:rPr>
          <w:rFonts w:ascii="Times New Roman" w:hAnsi="Times New Roman" w:cs="Times New Roman"/>
          <w:sz w:val="32"/>
          <w:szCs w:val="32"/>
        </w:rPr>
        <w:t>ETS Report</w:t>
      </w:r>
    </w:p>
    <w:p w14:paraId="01625655" w14:textId="6C01E85C" w:rsidR="00907A56" w:rsidRDefault="00B427E9" w:rsidP="00907A56">
      <w:pPr>
        <w:spacing w:after="20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Launch Event (Public Event)</w:t>
      </w:r>
    </w:p>
    <w:p w14:paraId="5B4F511E" w14:textId="69EB6E53" w:rsidR="00834785" w:rsidRPr="00834785" w:rsidRDefault="00834785" w:rsidP="006A4FD8">
      <w:pPr>
        <w:spacing w:before="71"/>
        <w:ind w:left="603" w:right="62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34785">
        <w:rPr>
          <w:rFonts w:ascii="Times New Roman" w:hAnsi="Times New Roman" w:cs="Times New Roman"/>
          <w:b/>
          <w:bCs/>
          <w:sz w:val="28"/>
          <w:szCs w:val="28"/>
          <w:u w:val="single"/>
        </w:rPr>
        <w:t>Managing the EU ETS for decarbonization</w:t>
      </w:r>
    </w:p>
    <w:p w14:paraId="0C06910F" w14:textId="5FAC9B96" w:rsidR="006A4FD8" w:rsidRPr="007E74CD" w:rsidRDefault="00682626" w:rsidP="006A4FD8">
      <w:pPr>
        <w:spacing w:before="71"/>
        <w:ind w:left="603" w:right="621"/>
        <w:jc w:val="center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r w:rsidRPr="007E74CD">
        <w:rPr>
          <w:rFonts w:ascii="Times New Roman" w:hAnsi="Times New Roman" w:cs="Times New Roman"/>
          <w:b/>
          <w:sz w:val="32"/>
          <w:szCs w:val="32"/>
        </w:rPr>
        <w:t>Agenda</w:t>
      </w:r>
      <w:r w:rsidR="0004319A" w:rsidRPr="007E74CD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</w:p>
    <w:p w14:paraId="7C7AC19A" w14:textId="77777777" w:rsidR="00EE2601" w:rsidRDefault="00EE2601" w:rsidP="00907A56">
      <w:pPr>
        <w:ind w:left="158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1EC43688" w14:textId="77777777" w:rsidR="00F41C0C" w:rsidRDefault="00F41C0C" w:rsidP="00907A56">
      <w:pPr>
        <w:ind w:left="158"/>
        <w:jc w:val="both"/>
        <w:rPr>
          <w:rFonts w:ascii="Times New Roman" w:hAnsi="Times New Roman" w:cs="Times New Roman"/>
          <w:b/>
        </w:rPr>
      </w:pPr>
    </w:p>
    <w:p w14:paraId="3A78ABB6" w14:textId="1F635B23" w:rsidR="000222D3" w:rsidRPr="004602D3" w:rsidRDefault="00682626" w:rsidP="00907A56">
      <w:pPr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Date</w:t>
      </w:r>
      <w:r w:rsidRPr="004602D3">
        <w:rPr>
          <w:rFonts w:ascii="Times New Roman" w:hAnsi="Times New Roman" w:cs="Times New Roman"/>
        </w:rPr>
        <w:t>:</w:t>
      </w:r>
      <w:r w:rsidRPr="004602D3">
        <w:rPr>
          <w:rFonts w:ascii="Times New Roman" w:hAnsi="Times New Roman" w:cs="Times New Roman"/>
          <w:spacing w:val="-2"/>
        </w:rPr>
        <w:t xml:space="preserve"> </w:t>
      </w:r>
      <w:r w:rsidR="00B427E9">
        <w:rPr>
          <w:rFonts w:ascii="Times New Roman" w:hAnsi="Times New Roman" w:cs="Times New Roman"/>
          <w:spacing w:val="-2"/>
        </w:rPr>
        <w:t>Tuesday</w:t>
      </w:r>
      <w:r w:rsidR="00876E5A" w:rsidRPr="004602D3">
        <w:rPr>
          <w:rFonts w:ascii="Times New Roman" w:hAnsi="Times New Roman" w:cs="Times New Roman"/>
          <w:spacing w:val="-2"/>
        </w:rPr>
        <w:t xml:space="preserve">, </w:t>
      </w:r>
      <w:r w:rsidR="00CA0F92">
        <w:rPr>
          <w:rFonts w:ascii="Times New Roman" w:hAnsi="Times New Roman" w:cs="Times New Roman"/>
          <w:spacing w:val="-2"/>
        </w:rPr>
        <w:t>September</w:t>
      </w:r>
      <w:r w:rsidR="00876E5A" w:rsidRPr="004602D3">
        <w:rPr>
          <w:rFonts w:ascii="Times New Roman" w:hAnsi="Times New Roman" w:cs="Times New Roman"/>
          <w:spacing w:val="-2"/>
        </w:rPr>
        <w:t xml:space="preserve"> </w:t>
      </w:r>
      <w:r w:rsidR="00B427E9">
        <w:rPr>
          <w:rFonts w:ascii="Times New Roman" w:hAnsi="Times New Roman" w:cs="Times New Roman"/>
        </w:rPr>
        <w:t>22</w:t>
      </w:r>
      <w:r w:rsidR="00A37963">
        <w:rPr>
          <w:rFonts w:ascii="Times New Roman" w:hAnsi="Times New Roman" w:cs="Times New Roman"/>
        </w:rPr>
        <w:t xml:space="preserve">, </w:t>
      </w:r>
      <w:r w:rsidRPr="004602D3">
        <w:rPr>
          <w:rFonts w:ascii="Times New Roman" w:hAnsi="Times New Roman" w:cs="Times New Roman"/>
        </w:rPr>
        <w:t>202</w:t>
      </w:r>
      <w:r w:rsidR="005F495D" w:rsidRPr="004602D3">
        <w:rPr>
          <w:rFonts w:ascii="Times New Roman" w:hAnsi="Times New Roman" w:cs="Times New Roman"/>
        </w:rPr>
        <w:t>6</w:t>
      </w:r>
    </w:p>
    <w:p w14:paraId="6BEC0663" w14:textId="359D7442" w:rsidR="009E1987" w:rsidRPr="004602D3" w:rsidRDefault="00E4501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</w:rPr>
        <w:t>Time</w:t>
      </w:r>
      <w:r w:rsidRPr="004602D3">
        <w:rPr>
          <w:rFonts w:ascii="Times New Roman" w:hAnsi="Times New Roman" w:cs="Times New Roman"/>
        </w:rPr>
        <w:t>:</w:t>
      </w:r>
      <w:r w:rsidR="00682626" w:rsidRPr="004602D3">
        <w:rPr>
          <w:rFonts w:ascii="Times New Roman" w:hAnsi="Times New Roman" w:cs="Times New Roman"/>
          <w:spacing w:val="-2"/>
        </w:rPr>
        <w:t xml:space="preserve"> </w:t>
      </w:r>
      <w:r w:rsidR="001F7E9E">
        <w:rPr>
          <w:rFonts w:ascii="Times New Roman" w:hAnsi="Times New Roman" w:cs="Times New Roman"/>
        </w:rPr>
        <w:t>15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 xml:space="preserve">0 – </w:t>
      </w:r>
      <w:r w:rsidR="00876E5A" w:rsidRPr="004602D3">
        <w:rPr>
          <w:rFonts w:ascii="Times New Roman" w:hAnsi="Times New Roman" w:cs="Times New Roman"/>
        </w:rPr>
        <w:t>1</w:t>
      </w:r>
      <w:r w:rsidR="001F7E9E">
        <w:rPr>
          <w:rFonts w:ascii="Times New Roman" w:hAnsi="Times New Roman" w:cs="Times New Roman"/>
        </w:rPr>
        <w:t>7</w:t>
      </w:r>
      <w:r w:rsidR="005F495D" w:rsidRPr="004602D3">
        <w:rPr>
          <w:rFonts w:ascii="Times New Roman" w:hAnsi="Times New Roman" w:cs="Times New Roman"/>
        </w:rPr>
        <w:t>:</w:t>
      </w:r>
      <w:r w:rsidR="00470C3A" w:rsidRPr="004602D3">
        <w:rPr>
          <w:rFonts w:ascii="Times New Roman" w:hAnsi="Times New Roman" w:cs="Times New Roman"/>
        </w:rPr>
        <w:t>0</w:t>
      </w:r>
      <w:r w:rsidR="005F495D" w:rsidRPr="004602D3">
        <w:rPr>
          <w:rFonts w:ascii="Times New Roman" w:hAnsi="Times New Roman" w:cs="Times New Roman"/>
        </w:rPr>
        <w:t>0 CET</w:t>
      </w:r>
      <w:r w:rsidR="00EF4AA2" w:rsidRPr="004602D3">
        <w:rPr>
          <w:rFonts w:ascii="Times New Roman" w:hAnsi="Times New Roman" w:cs="Times New Roman"/>
        </w:rPr>
        <w:t xml:space="preserve"> </w:t>
      </w:r>
    </w:p>
    <w:p w14:paraId="0561D4ED" w14:textId="24BDE37E" w:rsidR="009E1987" w:rsidRPr="004602D3" w:rsidRDefault="009E1987" w:rsidP="009E1987">
      <w:pPr>
        <w:spacing w:before="42"/>
        <w:ind w:left="158"/>
        <w:jc w:val="both"/>
        <w:rPr>
          <w:rFonts w:ascii="Times New Roman" w:hAnsi="Times New Roman" w:cs="Times New Roman"/>
        </w:rPr>
      </w:pPr>
      <w:r w:rsidRPr="004602D3">
        <w:rPr>
          <w:rFonts w:ascii="Times New Roman" w:hAnsi="Times New Roman" w:cs="Times New Roman"/>
          <w:b/>
          <w:color w:val="000000" w:themeColor="text1"/>
        </w:rPr>
        <w:t>Venue</w:t>
      </w:r>
      <w:r w:rsidRPr="004602D3">
        <w:rPr>
          <w:rFonts w:ascii="Times New Roman" w:hAnsi="Times New Roman" w:cs="Times New Roman"/>
          <w:color w:val="000000" w:themeColor="text1"/>
        </w:rPr>
        <w:t xml:space="preserve">: Hybrid </w:t>
      </w:r>
    </w:p>
    <w:p w14:paraId="6E17EDD3" w14:textId="63D72D21" w:rsidR="005F495D" w:rsidRPr="004602D3" w:rsidRDefault="009E1987" w:rsidP="005F495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4602D3">
        <w:rPr>
          <w:rFonts w:ascii="Times New Roman" w:hAnsi="Times New Roman" w:cs="Times New Roman"/>
          <w:color w:val="000000" w:themeColor="text1"/>
        </w:rPr>
        <w:t xml:space="preserve">Brussels based – in person </w:t>
      </w:r>
      <w:r w:rsidR="00316771" w:rsidRPr="004602D3">
        <w:rPr>
          <w:rFonts w:ascii="Times New Roman" w:hAnsi="Times New Roman" w:cs="Times New Roman"/>
          <w:color w:val="000000" w:themeColor="text1"/>
        </w:rPr>
        <w:t>–</w:t>
      </w:r>
      <w:r w:rsidRPr="004602D3">
        <w:rPr>
          <w:rFonts w:ascii="Times New Roman" w:hAnsi="Times New Roman" w:cs="Times New Roman"/>
          <w:color w:val="000000" w:themeColor="text1"/>
        </w:rPr>
        <w:t xml:space="preserve"> </w:t>
      </w:r>
      <w:r w:rsidR="005F495D" w:rsidRPr="004602D3">
        <w:rPr>
          <w:rFonts w:ascii="Times New Roman" w:hAnsi="Times New Roman" w:cs="Times New Roman"/>
          <w:color w:val="000000" w:themeColor="text1"/>
          <w:lang w:val="en-US"/>
        </w:rPr>
        <w:t>CCE, avenue</w:t>
      </w:r>
      <w:r w:rsidR="00470C3A" w:rsidRPr="004602D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470C3A" w:rsidRPr="004602D3">
        <w:rPr>
          <w:rFonts w:ascii="Times New Roman" w:hAnsi="Times New Roman" w:cs="Times New Roman"/>
          <w:color w:val="000000" w:themeColor="text1"/>
          <w:lang w:val="en-US"/>
        </w:rPr>
        <w:t>d’Auderghem</w:t>
      </w:r>
      <w:proofErr w:type="spellEnd"/>
      <w:r w:rsidR="00470C3A" w:rsidRPr="004602D3">
        <w:rPr>
          <w:rFonts w:ascii="Times New Roman" w:hAnsi="Times New Roman" w:cs="Times New Roman"/>
          <w:color w:val="000000" w:themeColor="text1"/>
          <w:lang w:val="en-US"/>
        </w:rPr>
        <w:t xml:space="preserve"> 20</w:t>
      </w:r>
      <w:r w:rsidR="005F495D" w:rsidRPr="004602D3">
        <w:rPr>
          <w:rFonts w:ascii="Times New Roman" w:hAnsi="Times New Roman" w:cs="Times New Roman"/>
          <w:color w:val="000000" w:themeColor="text1"/>
          <w:lang w:val="en-US"/>
        </w:rPr>
        <w:t>, Brussels, Belgium.</w:t>
      </w:r>
    </w:p>
    <w:p w14:paraId="5D01E78B" w14:textId="7CDE3425" w:rsidR="00EE2601" w:rsidRPr="00F1203D" w:rsidRDefault="009E1987" w:rsidP="00EE2601">
      <w:pPr>
        <w:pStyle w:val="ListParagraph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602D3">
        <w:rPr>
          <w:rFonts w:ascii="Times New Roman" w:hAnsi="Times New Roman" w:cs="Times New Roman"/>
          <w:color w:val="000000" w:themeColor="text1"/>
        </w:rPr>
        <w:t>Outside Brussels – online.</w:t>
      </w:r>
    </w:p>
    <w:p w14:paraId="5B518F27" w14:textId="19B5C30B" w:rsidR="00F91774" w:rsidRPr="004602D3" w:rsidRDefault="00F215D9" w:rsidP="00790222">
      <w:pPr>
        <w:pStyle w:val="ListParagraph"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720"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215D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29472" behindDoc="1" locked="0" layoutInCell="1" allowOverlap="1" wp14:anchorId="7E9C33D2" wp14:editId="714B0647">
                <wp:simplePos x="0" y="0"/>
                <wp:positionH relativeFrom="page">
                  <wp:posOffset>944880</wp:posOffset>
                </wp:positionH>
                <wp:positionV relativeFrom="paragraph">
                  <wp:posOffset>96521</wp:posOffset>
                </wp:positionV>
                <wp:extent cx="5705183" cy="124206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5183" cy="1242060"/>
                        </a:xfrm>
                        <a:custGeom>
                          <a:avLst/>
                          <a:gdLst>
                            <a:gd name="T0" fmla="+- 0 1740 1740"/>
                            <a:gd name="T1" fmla="*/ T0 w 8424"/>
                            <a:gd name="T2" fmla="+- 0 7113 -28"/>
                            <a:gd name="T3" fmla="*/ 7113 h 7818"/>
                            <a:gd name="T4" fmla="+- 0 1750 1740"/>
                            <a:gd name="T5" fmla="*/ T4 w 8424"/>
                            <a:gd name="T6" fmla="+- 0 7780 -28"/>
                            <a:gd name="T7" fmla="*/ 7780 h 7818"/>
                            <a:gd name="T8" fmla="+- 0 1750 1740"/>
                            <a:gd name="T9" fmla="*/ T8 w 8424"/>
                            <a:gd name="T10" fmla="+- 0 6789 -28"/>
                            <a:gd name="T11" fmla="*/ 6789 h 7818"/>
                            <a:gd name="T12" fmla="+- 0 1740 1740"/>
                            <a:gd name="T13" fmla="*/ T12 w 8424"/>
                            <a:gd name="T14" fmla="+- 0 5335 -28"/>
                            <a:gd name="T15" fmla="*/ 5335 h 7818"/>
                            <a:gd name="T16" fmla="+- 0 1740 1740"/>
                            <a:gd name="T17" fmla="*/ T16 w 8424"/>
                            <a:gd name="T18" fmla="+- 0 6465 -28"/>
                            <a:gd name="T19" fmla="*/ 6465 h 7818"/>
                            <a:gd name="T20" fmla="+- 0 1750 1740"/>
                            <a:gd name="T21" fmla="*/ T20 w 8424"/>
                            <a:gd name="T22" fmla="+- 0 6465 -28"/>
                            <a:gd name="T23" fmla="*/ 6465 h 7818"/>
                            <a:gd name="T24" fmla="+- 0 1750 1740"/>
                            <a:gd name="T25" fmla="*/ T24 w 8424"/>
                            <a:gd name="T26" fmla="+- 0 5335 -28"/>
                            <a:gd name="T27" fmla="*/ 5335 h 7818"/>
                            <a:gd name="T28" fmla="+- 0 1740 1740"/>
                            <a:gd name="T29" fmla="*/ T28 w 8424"/>
                            <a:gd name="T30" fmla="+- 0 3234 -28"/>
                            <a:gd name="T31" fmla="*/ 3234 h 7818"/>
                            <a:gd name="T32" fmla="+- 0 1740 1740"/>
                            <a:gd name="T33" fmla="*/ T32 w 8424"/>
                            <a:gd name="T34" fmla="+- 0 4365 -28"/>
                            <a:gd name="T35" fmla="*/ 4365 h 7818"/>
                            <a:gd name="T36" fmla="+- 0 1750 1740"/>
                            <a:gd name="T37" fmla="*/ T36 w 8424"/>
                            <a:gd name="T38" fmla="+- 0 5010 -28"/>
                            <a:gd name="T39" fmla="*/ 5010 h 7818"/>
                            <a:gd name="T40" fmla="+- 0 1750 1740"/>
                            <a:gd name="T41" fmla="*/ T40 w 8424"/>
                            <a:gd name="T42" fmla="+- 0 3880 -28"/>
                            <a:gd name="T43" fmla="*/ 3880 h 7818"/>
                            <a:gd name="T44" fmla="+- 0 1750 1740"/>
                            <a:gd name="T45" fmla="*/ T44 w 8424"/>
                            <a:gd name="T46" fmla="+- 0 971 -28"/>
                            <a:gd name="T47" fmla="*/ 971 h 7818"/>
                            <a:gd name="T48" fmla="+- 0 1740 1740"/>
                            <a:gd name="T49" fmla="*/ T48 w 8424"/>
                            <a:gd name="T50" fmla="+- 0 1779 -28"/>
                            <a:gd name="T51" fmla="*/ 1779 h 7818"/>
                            <a:gd name="T52" fmla="+- 0 1740 1740"/>
                            <a:gd name="T53" fmla="*/ T52 w 8424"/>
                            <a:gd name="T54" fmla="+- 0 2425 -28"/>
                            <a:gd name="T55" fmla="*/ 2425 h 7818"/>
                            <a:gd name="T56" fmla="+- 0 1750 1740"/>
                            <a:gd name="T57" fmla="*/ T56 w 8424"/>
                            <a:gd name="T58" fmla="+- 0 3234 -28"/>
                            <a:gd name="T59" fmla="*/ 3234 h 7818"/>
                            <a:gd name="T60" fmla="+- 0 1750 1740"/>
                            <a:gd name="T61" fmla="*/ T60 w 8424"/>
                            <a:gd name="T62" fmla="+- 0 2101 -28"/>
                            <a:gd name="T63" fmla="*/ 2101 h 7818"/>
                            <a:gd name="T64" fmla="+- 0 1750 1740"/>
                            <a:gd name="T65" fmla="*/ T64 w 8424"/>
                            <a:gd name="T66" fmla="+- 0 1295 -28"/>
                            <a:gd name="T67" fmla="*/ 1295 h 7818"/>
                            <a:gd name="T68" fmla="+- 0 1750 1740"/>
                            <a:gd name="T69" fmla="*/ T68 w 8424"/>
                            <a:gd name="T70" fmla="+- 0 7780 -28"/>
                            <a:gd name="T71" fmla="*/ 7780 h 7818"/>
                            <a:gd name="T72" fmla="+- 0 1750 1740"/>
                            <a:gd name="T73" fmla="*/ T72 w 8424"/>
                            <a:gd name="T74" fmla="+- 0 7790 -28"/>
                            <a:gd name="T75" fmla="*/ 7790 h 7818"/>
                            <a:gd name="T76" fmla="+- 0 10154 1740"/>
                            <a:gd name="T77" fmla="*/ T76 w 8424"/>
                            <a:gd name="T78" fmla="+- 0 -28 -28"/>
                            <a:gd name="T79" fmla="*/ -28 h 7818"/>
                            <a:gd name="T80" fmla="+- 0 1740 1740"/>
                            <a:gd name="T81" fmla="*/ T80 w 8424"/>
                            <a:gd name="T82" fmla="+- 0 -18 -28"/>
                            <a:gd name="T83" fmla="*/ -18 h 7818"/>
                            <a:gd name="T84" fmla="+- 0 1740 1740"/>
                            <a:gd name="T85" fmla="*/ T84 w 8424"/>
                            <a:gd name="T86" fmla="+- 0 971 -28"/>
                            <a:gd name="T87" fmla="*/ 971 h 7818"/>
                            <a:gd name="T88" fmla="+- 0 1750 1740"/>
                            <a:gd name="T89" fmla="*/ T88 w 8424"/>
                            <a:gd name="T90" fmla="+- 0 325 -28"/>
                            <a:gd name="T91" fmla="*/ 325 h 7818"/>
                            <a:gd name="T92" fmla="+- 0 10154 1740"/>
                            <a:gd name="T93" fmla="*/ T92 w 8424"/>
                            <a:gd name="T94" fmla="+- 0 -28 -28"/>
                            <a:gd name="T95" fmla="*/ -28 h 7818"/>
                            <a:gd name="T96" fmla="+- 0 10154 1740"/>
                            <a:gd name="T97" fmla="*/ T96 w 8424"/>
                            <a:gd name="T98" fmla="+- 0 7790 -28"/>
                            <a:gd name="T99" fmla="*/ 7790 h 7818"/>
                            <a:gd name="T100" fmla="+- 0 10164 1740"/>
                            <a:gd name="T101" fmla="*/ T100 w 8424"/>
                            <a:gd name="T102" fmla="+- 0 6789 -28"/>
                            <a:gd name="T103" fmla="*/ 6789 h 7818"/>
                            <a:gd name="T104" fmla="+- 0 10154 1740"/>
                            <a:gd name="T105" fmla="*/ T104 w 8424"/>
                            <a:gd name="T106" fmla="+- 0 7437 -28"/>
                            <a:gd name="T107" fmla="*/ 7437 h 7818"/>
                            <a:gd name="T108" fmla="+- 0 10164 1740"/>
                            <a:gd name="T109" fmla="*/ T108 w 8424"/>
                            <a:gd name="T110" fmla="+- 0 7437 -28"/>
                            <a:gd name="T111" fmla="*/ 7437 h 7818"/>
                            <a:gd name="T112" fmla="+- 0 10164 1740"/>
                            <a:gd name="T113" fmla="*/ T112 w 8424"/>
                            <a:gd name="T114" fmla="+- 0 5010 -28"/>
                            <a:gd name="T115" fmla="*/ 5010 h 7818"/>
                            <a:gd name="T116" fmla="+- 0 10154 1740"/>
                            <a:gd name="T117" fmla="*/ T116 w 8424"/>
                            <a:gd name="T118" fmla="+- 0 5659 -28"/>
                            <a:gd name="T119" fmla="*/ 5659 h 7818"/>
                            <a:gd name="T120" fmla="+- 0 10154 1740"/>
                            <a:gd name="T121" fmla="*/ T120 w 8424"/>
                            <a:gd name="T122" fmla="+- 0 6789 -28"/>
                            <a:gd name="T123" fmla="*/ 6789 h 7818"/>
                            <a:gd name="T124" fmla="+- 0 10164 1740"/>
                            <a:gd name="T125" fmla="*/ T124 w 8424"/>
                            <a:gd name="T126" fmla="+- 0 6141 -28"/>
                            <a:gd name="T127" fmla="*/ 6141 h 7818"/>
                            <a:gd name="T128" fmla="+- 0 10164 1740"/>
                            <a:gd name="T129" fmla="*/ T128 w 8424"/>
                            <a:gd name="T130" fmla="+- 0 5010 -28"/>
                            <a:gd name="T131" fmla="*/ 5010 h 7818"/>
                            <a:gd name="T132" fmla="+- 0 10154 1740"/>
                            <a:gd name="T133" fmla="*/ T132 w 8424"/>
                            <a:gd name="T134" fmla="+- 0 3556 -28"/>
                            <a:gd name="T135" fmla="*/ 3556 h 7818"/>
                            <a:gd name="T136" fmla="+- 0 10154 1740"/>
                            <a:gd name="T137" fmla="*/ T136 w 8424"/>
                            <a:gd name="T138" fmla="+- 0 4686 -28"/>
                            <a:gd name="T139" fmla="*/ 4686 h 7818"/>
                            <a:gd name="T140" fmla="+- 0 10164 1740"/>
                            <a:gd name="T141" fmla="*/ T140 w 8424"/>
                            <a:gd name="T142" fmla="+- 0 4686 -28"/>
                            <a:gd name="T143" fmla="*/ 4686 h 7818"/>
                            <a:gd name="T144" fmla="+- 0 10164 1740"/>
                            <a:gd name="T145" fmla="*/ T144 w 8424"/>
                            <a:gd name="T146" fmla="+- 0 3556 -28"/>
                            <a:gd name="T147" fmla="*/ 3556 h 7818"/>
                            <a:gd name="T148" fmla="+- 0 10154 1740"/>
                            <a:gd name="T149" fmla="*/ T148 w 8424"/>
                            <a:gd name="T150" fmla="+- 0 971 -28"/>
                            <a:gd name="T151" fmla="*/ 971 h 7818"/>
                            <a:gd name="T152" fmla="+- 0 10154 1740"/>
                            <a:gd name="T153" fmla="*/ T152 w 8424"/>
                            <a:gd name="T154" fmla="+- 0 1779 -28"/>
                            <a:gd name="T155" fmla="*/ 1779 h 7818"/>
                            <a:gd name="T156" fmla="+- 0 10154 1740"/>
                            <a:gd name="T157" fmla="*/ T156 w 8424"/>
                            <a:gd name="T158" fmla="+- 0 2749 -28"/>
                            <a:gd name="T159" fmla="*/ 2749 h 7818"/>
                            <a:gd name="T160" fmla="+- 0 10164 1740"/>
                            <a:gd name="T161" fmla="*/ T160 w 8424"/>
                            <a:gd name="T162" fmla="+- 0 2749 -28"/>
                            <a:gd name="T163" fmla="*/ 2749 h 7818"/>
                            <a:gd name="T164" fmla="+- 0 10164 1740"/>
                            <a:gd name="T165" fmla="*/ T164 w 8424"/>
                            <a:gd name="T166" fmla="+- 0 1779 -28"/>
                            <a:gd name="T167" fmla="*/ 1779 h 7818"/>
                            <a:gd name="T168" fmla="+- 0 10164 1740"/>
                            <a:gd name="T169" fmla="*/ T168 w 8424"/>
                            <a:gd name="T170" fmla="+- 0 971 -28"/>
                            <a:gd name="T171" fmla="*/ 971 h 7818"/>
                            <a:gd name="T172" fmla="+- 0 10154 1740"/>
                            <a:gd name="T173" fmla="*/ T172 w 8424"/>
                            <a:gd name="T174" fmla="+- 0 -18 -28"/>
                            <a:gd name="T175" fmla="*/ -18 h 7818"/>
                            <a:gd name="T176" fmla="+- 0 10154 1740"/>
                            <a:gd name="T177" fmla="*/ T176 w 8424"/>
                            <a:gd name="T178" fmla="+- 0 971 -28"/>
                            <a:gd name="T179" fmla="*/ 971 h 7818"/>
                            <a:gd name="T180" fmla="+- 0 10164 1740"/>
                            <a:gd name="T181" fmla="*/ T180 w 8424"/>
                            <a:gd name="T182" fmla="+- 0 325 -28"/>
                            <a:gd name="T183" fmla="*/ 325 h 78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8424" h="7818">
                              <a:moveTo>
                                <a:pt x="10" y="6817"/>
                              </a:moveTo>
                              <a:lnTo>
                                <a:pt x="0" y="6817"/>
                              </a:lnTo>
                              <a:lnTo>
                                <a:pt x="0" y="7141"/>
                              </a:lnTo>
                              <a:lnTo>
                                <a:pt x="0" y="7465"/>
                              </a:lnTo>
                              <a:lnTo>
                                <a:pt x="0" y="7808"/>
                              </a:lnTo>
                              <a:lnTo>
                                <a:pt x="10" y="7808"/>
                              </a:lnTo>
                              <a:lnTo>
                                <a:pt x="10" y="7465"/>
                              </a:lnTo>
                              <a:lnTo>
                                <a:pt x="10" y="7141"/>
                              </a:lnTo>
                              <a:lnTo>
                                <a:pt x="10" y="6817"/>
                              </a:lnTo>
                              <a:close/>
                              <a:moveTo>
                                <a:pt x="10" y="5038"/>
                              </a:moveTo>
                              <a:lnTo>
                                <a:pt x="0" y="5038"/>
                              </a:lnTo>
                              <a:lnTo>
                                <a:pt x="0" y="5363"/>
                              </a:lnTo>
                              <a:lnTo>
                                <a:pt x="0" y="5687"/>
                              </a:lnTo>
                              <a:lnTo>
                                <a:pt x="0" y="6169"/>
                              </a:lnTo>
                              <a:lnTo>
                                <a:pt x="0" y="6493"/>
                              </a:lnTo>
                              <a:lnTo>
                                <a:pt x="0" y="6817"/>
                              </a:lnTo>
                              <a:lnTo>
                                <a:pt x="10" y="6817"/>
                              </a:lnTo>
                              <a:lnTo>
                                <a:pt x="10" y="6493"/>
                              </a:lnTo>
                              <a:lnTo>
                                <a:pt x="10" y="6169"/>
                              </a:lnTo>
                              <a:lnTo>
                                <a:pt x="10" y="5687"/>
                              </a:lnTo>
                              <a:lnTo>
                                <a:pt x="10" y="5363"/>
                              </a:lnTo>
                              <a:lnTo>
                                <a:pt x="10" y="5038"/>
                              </a:lnTo>
                              <a:close/>
                              <a:moveTo>
                                <a:pt x="10" y="3262"/>
                              </a:moveTo>
                              <a:lnTo>
                                <a:pt x="0" y="3262"/>
                              </a:lnTo>
                              <a:lnTo>
                                <a:pt x="0" y="3584"/>
                              </a:lnTo>
                              <a:lnTo>
                                <a:pt x="0" y="3908"/>
                              </a:lnTo>
                              <a:lnTo>
                                <a:pt x="0" y="4393"/>
                              </a:lnTo>
                              <a:lnTo>
                                <a:pt x="0" y="4714"/>
                              </a:lnTo>
                              <a:lnTo>
                                <a:pt x="0" y="5038"/>
                              </a:lnTo>
                              <a:lnTo>
                                <a:pt x="10" y="5038"/>
                              </a:lnTo>
                              <a:lnTo>
                                <a:pt x="10" y="4714"/>
                              </a:lnTo>
                              <a:lnTo>
                                <a:pt x="10" y="4393"/>
                              </a:lnTo>
                              <a:lnTo>
                                <a:pt x="10" y="3908"/>
                              </a:lnTo>
                              <a:lnTo>
                                <a:pt x="10" y="3584"/>
                              </a:lnTo>
                              <a:lnTo>
                                <a:pt x="10" y="3262"/>
                              </a:lnTo>
                              <a:close/>
                              <a:moveTo>
                                <a:pt x="10" y="999"/>
                              </a:moveTo>
                              <a:lnTo>
                                <a:pt x="0" y="999"/>
                              </a:lnTo>
                              <a:lnTo>
                                <a:pt x="0" y="1323"/>
                              </a:lnTo>
                              <a:lnTo>
                                <a:pt x="0" y="1807"/>
                              </a:lnTo>
                              <a:lnTo>
                                <a:pt x="0" y="2129"/>
                              </a:lnTo>
                              <a:lnTo>
                                <a:pt x="0" y="2453"/>
                              </a:lnTo>
                              <a:lnTo>
                                <a:pt x="0" y="2777"/>
                              </a:lnTo>
                              <a:lnTo>
                                <a:pt x="0" y="3262"/>
                              </a:lnTo>
                              <a:lnTo>
                                <a:pt x="10" y="3262"/>
                              </a:lnTo>
                              <a:lnTo>
                                <a:pt x="10" y="2777"/>
                              </a:lnTo>
                              <a:lnTo>
                                <a:pt x="10" y="2453"/>
                              </a:lnTo>
                              <a:lnTo>
                                <a:pt x="10" y="2129"/>
                              </a:lnTo>
                              <a:lnTo>
                                <a:pt x="10" y="1807"/>
                              </a:lnTo>
                              <a:lnTo>
                                <a:pt x="10" y="1323"/>
                              </a:lnTo>
                              <a:lnTo>
                                <a:pt x="10" y="999"/>
                              </a:lnTo>
                              <a:close/>
                              <a:moveTo>
                                <a:pt x="8414" y="7808"/>
                              </a:moveTo>
                              <a:lnTo>
                                <a:pt x="10" y="7808"/>
                              </a:lnTo>
                              <a:lnTo>
                                <a:pt x="0" y="7808"/>
                              </a:lnTo>
                              <a:lnTo>
                                <a:pt x="0" y="7818"/>
                              </a:lnTo>
                              <a:lnTo>
                                <a:pt x="10" y="7818"/>
                              </a:lnTo>
                              <a:lnTo>
                                <a:pt x="8414" y="7818"/>
                              </a:lnTo>
                              <a:lnTo>
                                <a:pt x="8414" y="7808"/>
                              </a:lnTo>
                              <a:close/>
                              <a:moveTo>
                                <a:pt x="841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53"/>
                              </a:lnTo>
                              <a:lnTo>
                                <a:pt x="0" y="675"/>
                              </a:lnTo>
                              <a:lnTo>
                                <a:pt x="0" y="999"/>
                              </a:lnTo>
                              <a:lnTo>
                                <a:pt x="10" y="999"/>
                              </a:lnTo>
                              <a:lnTo>
                                <a:pt x="10" y="675"/>
                              </a:lnTo>
                              <a:lnTo>
                                <a:pt x="10" y="353"/>
                              </a:lnTo>
                              <a:lnTo>
                                <a:pt x="10" y="10"/>
                              </a:lnTo>
                              <a:lnTo>
                                <a:pt x="8414" y="10"/>
                              </a:lnTo>
                              <a:lnTo>
                                <a:pt x="8414" y="0"/>
                              </a:lnTo>
                              <a:close/>
                              <a:moveTo>
                                <a:pt x="8424" y="7808"/>
                              </a:moveTo>
                              <a:lnTo>
                                <a:pt x="8414" y="7808"/>
                              </a:lnTo>
                              <a:lnTo>
                                <a:pt x="8414" y="7818"/>
                              </a:lnTo>
                              <a:lnTo>
                                <a:pt x="8424" y="7818"/>
                              </a:lnTo>
                              <a:lnTo>
                                <a:pt x="8424" y="7808"/>
                              </a:lnTo>
                              <a:close/>
                              <a:moveTo>
                                <a:pt x="8424" y="6817"/>
                              </a:moveTo>
                              <a:lnTo>
                                <a:pt x="8414" y="6817"/>
                              </a:lnTo>
                              <a:lnTo>
                                <a:pt x="8414" y="7141"/>
                              </a:lnTo>
                              <a:lnTo>
                                <a:pt x="8414" y="7465"/>
                              </a:lnTo>
                              <a:lnTo>
                                <a:pt x="8414" y="7808"/>
                              </a:lnTo>
                              <a:lnTo>
                                <a:pt x="8424" y="7808"/>
                              </a:lnTo>
                              <a:lnTo>
                                <a:pt x="8424" y="7465"/>
                              </a:lnTo>
                              <a:lnTo>
                                <a:pt x="8424" y="7141"/>
                              </a:lnTo>
                              <a:lnTo>
                                <a:pt x="8424" y="6817"/>
                              </a:lnTo>
                              <a:close/>
                              <a:moveTo>
                                <a:pt x="8424" y="5038"/>
                              </a:moveTo>
                              <a:lnTo>
                                <a:pt x="8414" y="5038"/>
                              </a:lnTo>
                              <a:lnTo>
                                <a:pt x="8414" y="5363"/>
                              </a:lnTo>
                              <a:lnTo>
                                <a:pt x="8414" y="5687"/>
                              </a:lnTo>
                              <a:lnTo>
                                <a:pt x="8414" y="6169"/>
                              </a:lnTo>
                              <a:lnTo>
                                <a:pt x="8414" y="6493"/>
                              </a:lnTo>
                              <a:lnTo>
                                <a:pt x="8414" y="6817"/>
                              </a:lnTo>
                              <a:lnTo>
                                <a:pt x="8424" y="6817"/>
                              </a:lnTo>
                              <a:lnTo>
                                <a:pt x="8424" y="6493"/>
                              </a:lnTo>
                              <a:lnTo>
                                <a:pt x="8424" y="6169"/>
                              </a:lnTo>
                              <a:lnTo>
                                <a:pt x="8424" y="5687"/>
                              </a:lnTo>
                              <a:lnTo>
                                <a:pt x="8424" y="5363"/>
                              </a:lnTo>
                              <a:lnTo>
                                <a:pt x="8424" y="5038"/>
                              </a:lnTo>
                              <a:close/>
                              <a:moveTo>
                                <a:pt x="8424" y="3262"/>
                              </a:moveTo>
                              <a:lnTo>
                                <a:pt x="8414" y="3262"/>
                              </a:lnTo>
                              <a:lnTo>
                                <a:pt x="8414" y="3584"/>
                              </a:lnTo>
                              <a:lnTo>
                                <a:pt x="8414" y="3908"/>
                              </a:lnTo>
                              <a:lnTo>
                                <a:pt x="8414" y="4393"/>
                              </a:lnTo>
                              <a:lnTo>
                                <a:pt x="8414" y="4714"/>
                              </a:lnTo>
                              <a:lnTo>
                                <a:pt x="8414" y="5038"/>
                              </a:lnTo>
                              <a:lnTo>
                                <a:pt x="8424" y="5038"/>
                              </a:lnTo>
                              <a:lnTo>
                                <a:pt x="8424" y="4714"/>
                              </a:lnTo>
                              <a:lnTo>
                                <a:pt x="8424" y="4393"/>
                              </a:lnTo>
                              <a:lnTo>
                                <a:pt x="8424" y="3908"/>
                              </a:lnTo>
                              <a:lnTo>
                                <a:pt x="8424" y="3584"/>
                              </a:lnTo>
                              <a:lnTo>
                                <a:pt x="8424" y="3262"/>
                              </a:lnTo>
                              <a:close/>
                              <a:moveTo>
                                <a:pt x="8424" y="999"/>
                              </a:moveTo>
                              <a:lnTo>
                                <a:pt x="8414" y="999"/>
                              </a:lnTo>
                              <a:lnTo>
                                <a:pt x="8414" y="1323"/>
                              </a:lnTo>
                              <a:lnTo>
                                <a:pt x="8414" y="1807"/>
                              </a:lnTo>
                              <a:lnTo>
                                <a:pt x="8414" y="2129"/>
                              </a:lnTo>
                              <a:lnTo>
                                <a:pt x="8414" y="2453"/>
                              </a:lnTo>
                              <a:lnTo>
                                <a:pt x="8414" y="2777"/>
                              </a:lnTo>
                              <a:lnTo>
                                <a:pt x="8414" y="3262"/>
                              </a:lnTo>
                              <a:lnTo>
                                <a:pt x="8424" y="3262"/>
                              </a:lnTo>
                              <a:lnTo>
                                <a:pt x="8424" y="2777"/>
                              </a:lnTo>
                              <a:lnTo>
                                <a:pt x="8424" y="2453"/>
                              </a:lnTo>
                              <a:lnTo>
                                <a:pt x="8424" y="2129"/>
                              </a:lnTo>
                              <a:lnTo>
                                <a:pt x="8424" y="1807"/>
                              </a:lnTo>
                              <a:lnTo>
                                <a:pt x="8424" y="1323"/>
                              </a:lnTo>
                              <a:lnTo>
                                <a:pt x="8424" y="999"/>
                              </a:lnTo>
                              <a:close/>
                              <a:moveTo>
                                <a:pt x="8424" y="0"/>
                              </a:moveTo>
                              <a:lnTo>
                                <a:pt x="8414" y="0"/>
                              </a:lnTo>
                              <a:lnTo>
                                <a:pt x="8414" y="10"/>
                              </a:lnTo>
                              <a:lnTo>
                                <a:pt x="8414" y="353"/>
                              </a:lnTo>
                              <a:lnTo>
                                <a:pt x="8414" y="675"/>
                              </a:lnTo>
                              <a:lnTo>
                                <a:pt x="8414" y="999"/>
                              </a:lnTo>
                              <a:lnTo>
                                <a:pt x="8424" y="999"/>
                              </a:lnTo>
                              <a:lnTo>
                                <a:pt x="8424" y="675"/>
                              </a:lnTo>
                              <a:lnTo>
                                <a:pt x="8424" y="353"/>
                              </a:lnTo>
                              <a:lnTo>
                                <a:pt x="8424" y="10"/>
                              </a:lnTo>
                              <a:lnTo>
                                <a:pt x="84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F6AAB" id="AutoShape 3" o:spid="_x0000_s1026" style="position:absolute;margin-left:74.4pt;margin-top:7.6pt;width:449.25pt;height:97.8pt;z-index:-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24,7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" path="m10,6817r-10,l,7141r,324l,7808r10,l10,7465r,-324l10,6817xm10,5038r-10,l,5363r,324l,6169r,324l,6817r10,l10,6493r,-324l10,5687r,-324l10,5038xm10,3262r-10,l,3584r,324l,4393r,321l,5038r10,l10,4714r,-321l10,3908r,-324l10,3262xm10,999l,999r,324l,1807r,322l,2453r,324l,3262r10,l10,2777r,-324l10,2129r,-322l10,1323r,-324xm8414,7808r-8404,l,7808r,10l10,7818r8404,l8414,7808xm8414,l10,,,,,10,,353,,675,,999r10,l10,675r,-322l10,10r8404,l8414,xm8424,7808r-10,l8414,7818r10,l8424,7808xm8424,6817r-10,l8414,7141r,324l8414,7808r10,l8424,7465r,-324l8424,6817xm8424,5038r-10,l8414,5363r,324l8414,6169r,324l8414,6817r10,l8424,6493r,-324l8424,5687r,-324l8424,5038xm8424,3262r-10,l8414,3584r,324l8414,4393r,321l8414,5038r10,l8424,4714r,-321l8424,3908r,-324l8424,3262xm8424,999r-10,l8414,1323r,484l8414,2129r,324l8414,2777r,485l8424,3262r,-485l8424,2453r,-324l8424,1807r,-484l8424,999xm8424,r-10,l8414,10r,343l8414,675r,324l8424,999r,-324l8424,353r,-343l8424,xe" fillcolor="black" stroked="f">
                <v:path arrowok="t" o:connecttype="custom" o:connectlocs="0,1130055;6773,1236023;6773,1078581;0,847581;0,1027106;6773,1027106;6773,847581;0,513792;0,693476;6773,795948;6773,616423;6773,154265;0,282633;0,385264;6773,513792;6773,333790;6773,205739;6773,1236023;6773,1237612;5698410,-4448;0,-2860;0,154265;6773,51633;5698410,-4448;5698410,1237612;5705183,1078581;5698410,1181530;5705183,1181530;5705183,795948;5698410,899056;5698410,1078581;5705183,975632;5705183,795948;5698410,564948;5698410,744473;5705183,744473;5705183,564948;5698410,154265;5698410,282633;5698410,436739;5705183,436739;5705183,282633;5705183,154265;5698410,-2860;5698410,154265;5705183,51633" o:connectangles="0,0,0,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395CAE50" w14:textId="5EAE346A" w:rsidR="00790222" w:rsidRPr="00F215D9" w:rsidRDefault="00F215D9" w:rsidP="0079022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215D9">
        <w:rPr>
          <w:rFonts w:ascii="Times New Roman" w:hAnsi="Times New Roman" w:cs="Times New Roman"/>
          <w:sz w:val="24"/>
          <w:szCs w:val="24"/>
        </w:rPr>
        <w:t xml:space="preserve">This is the Launch Event for the second paper that ERCST is publishing on the Review of the EU ETS. </w:t>
      </w:r>
      <w:r w:rsidRPr="00F215D9">
        <w:rPr>
          <w:rFonts w:ascii="Times New Roman" w:hAnsi="Times New Roman" w:cs="Times New Roman"/>
          <w:color w:val="000000"/>
          <w:sz w:val="24"/>
          <w:szCs w:val="24"/>
        </w:rPr>
        <w:t xml:space="preserve">During this event, </w:t>
      </w:r>
      <w:r w:rsidR="000A0A8A">
        <w:rPr>
          <w:rFonts w:ascii="Times New Roman" w:hAnsi="Times New Roman" w:cs="Times New Roman"/>
          <w:color w:val="000000"/>
          <w:sz w:val="24"/>
          <w:szCs w:val="24"/>
        </w:rPr>
        <w:t>ERCST</w:t>
      </w:r>
      <w:r w:rsidRPr="00F215D9">
        <w:rPr>
          <w:rFonts w:ascii="Times New Roman" w:hAnsi="Times New Roman" w:cs="Times New Roman"/>
          <w:color w:val="000000"/>
          <w:sz w:val="24"/>
          <w:szCs w:val="24"/>
        </w:rPr>
        <w:t xml:space="preserve"> will launch </w:t>
      </w:r>
      <w:r w:rsidRPr="00F215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  <w:r w:rsidR="00834785" w:rsidRPr="008347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Managing the EU ETS for decarbonization</w:t>
      </w:r>
      <w:r w:rsidRPr="00F215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”.</w:t>
      </w:r>
      <w:r w:rsidRPr="00F215D9">
        <w:rPr>
          <w:rFonts w:ascii="Times New Roman" w:hAnsi="Times New Roman" w:cs="Times New Roman"/>
          <w:color w:val="000000"/>
          <w:sz w:val="24"/>
          <w:szCs w:val="24"/>
        </w:rPr>
        <w:t xml:space="preserve"> The session will highlight key findings </w:t>
      </w:r>
      <w:r w:rsidR="00766403"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Pr="00F215D9">
        <w:rPr>
          <w:rFonts w:ascii="Times New Roman" w:hAnsi="Times New Roman" w:cs="Times New Roman"/>
          <w:color w:val="000000"/>
          <w:sz w:val="24"/>
          <w:szCs w:val="24"/>
        </w:rPr>
        <w:t xml:space="preserve"> how to manage the EU ETS to ensure that it ensures industrial decarbonization while preserving the competitiveness of the EU industrial sector</w:t>
      </w:r>
      <w:r w:rsidR="00231D2F">
        <w:rPr>
          <w:rFonts w:ascii="Times New Roman" w:hAnsi="Times New Roman" w:cs="Times New Roman"/>
          <w:color w:val="000000"/>
          <w:sz w:val="24"/>
          <w:szCs w:val="24"/>
        </w:rPr>
        <w:t xml:space="preserve">, through management of prices, costs, external conditions and introduction </w:t>
      </w:r>
      <w:proofErr w:type="spellStart"/>
      <w:r w:rsidR="00231D2F">
        <w:rPr>
          <w:rFonts w:ascii="Times New Roman" w:hAnsi="Times New Roman" w:cs="Times New Roman"/>
          <w:color w:val="000000"/>
          <w:sz w:val="24"/>
          <w:szCs w:val="24"/>
        </w:rPr>
        <w:t>od</w:t>
      </w:r>
      <w:proofErr w:type="spellEnd"/>
      <w:r w:rsidR="00231D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1D2F">
        <w:rPr>
          <w:rFonts w:ascii="Times New Roman" w:hAnsi="Times New Roman" w:cs="Times New Roman"/>
          <w:color w:val="000000"/>
          <w:sz w:val="24"/>
          <w:szCs w:val="24"/>
        </w:rPr>
        <w:t>CDRs</w:t>
      </w:r>
      <w:r w:rsidR="00BE23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End"/>
    </w:p>
    <w:p w14:paraId="0803FE5D" w14:textId="77777777" w:rsidR="00675C7E" w:rsidRDefault="00675C7E" w:rsidP="00B44D3C">
      <w:pPr>
        <w:tabs>
          <w:tab w:val="left" w:pos="2318"/>
        </w:tabs>
        <w:spacing w:before="100"/>
        <w:rPr>
          <w:rFonts w:ascii="Times New Roman" w:hAnsi="Times New Roman" w:cs="Times New Roman"/>
          <w:sz w:val="24"/>
          <w:szCs w:val="24"/>
        </w:rPr>
      </w:pPr>
    </w:p>
    <w:p w14:paraId="0E6E69BA" w14:textId="418EC551" w:rsidR="000222D3" w:rsidRPr="00675C7E" w:rsidRDefault="00EB317C" w:rsidP="00B44D3C">
      <w:pPr>
        <w:tabs>
          <w:tab w:val="left" w:pos="2318"/>
        </w:tabs>
        <w:spacing w:before="10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Pr="00675C7E">
        <w:rPr>
          <w:rFonts w:ascii="Times New Roman" w:hAnsi="Times New Roman" w:cs="Times New Roman"/>
          <w:sz w:val="24"/>
          <w:szCs w:val="24"/>
        </w:rPr>
        <w:t>:00</w:t>
      </w:r>
      <w:r w:rsidR="0098374E" w:rsidRPr="00675C7E">
        <w:rPr>
          <w:rFonts w:ascii="Times New Roman" w:hAnsi="Times New Roman" w:cs="Times New Roman"/>
          <w:sz w:val="24"/>
          <w:szCs w:val="24"/>
        </w:rPr>
        <w:t xml:space="preserve"> –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1F7E9E" w:rsidRPr="00675C7E">
        <w:rPr>
          <w:rFonts w:ascii="Times New Roman" w:hAnsi="Times New Roman" w:cs="Times New Roman"/>
          <w:sz w:val="24"/>
          <w:szCs w:val="24"/>
        </w:rPr>
        <w:t>5</w:t>
      </w:r>
      <w:r w:rsidR="0098374E" w:rsidRPr="00675C7E">
        <w:rPr>
          <w:rFonts w:ascii="Times New Roman" w:hAnsi="Times New Roman" w:cs="Times New Roman"/>
          <w:sz w:val="24"/>
          <w:szCs w:val="24"/>
        </w:rPr>
        <w:t>: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76E5A" w:rsidRPr="00675C7E">
        <w:rPr>
          <w:rFonts w:ascii="Times New Roman" w:hAnsi="Times New Roman" w:cs="Times New Roman"/>
          <w:sz w:val="24"/>
          <w:szCs w:val="24"/>
        </w:rPr>
        <w:t>0</w:t>
      </w:r>
      <w:r w:rsidR="00682626" w:rsidRPr="00675C7E">
        <w:rPr>
          <w:rFonts w:ascii="Times New Roman" w:hAnsi="Times New Roman" w:cs="Times New Roman"/>
          <w:sz w:val="24"/>
          <w:szCs w:val="24"/>
        </w:rPr>
        <w:tab/>
      </w:r>
      <w:r w:rsidR="003F1A21" w:rsidRPr="00675C7E">
        <w:rPr>
          <w:rFonts w:ascii="Times New Roman" w:hAnsi="Times New Roman" w:cs="Times New Roman"/>
          <w:b/>
          <w:sz w:val="24"/>
          <w:szCs w:val="24"/>
        </w:rPr>
        <w:t>Opening</w:t>
      </w:r>
      <w:r w:rsidR="00737B45" w:rsidRPr="00675C7E">
        <w:rPr>
          <w:rFonts w:ascii="Times New Roman" w:hAnsi="Times New Roman" w:cs="Times New Roman"/>
          <w:b/>
          <w:sz w:val="24"/>
          <w:szCs w:val="24"/>
        </w:rPr>
        <w:t xml:space="preserve"> remarks</w:t>
      </w:r>
      <w:r w:rsidR="007B4E10">
        <w:rPr>
          <w:rFonts w:ascii="Times New Roman" w:hAnsi="Times New Roman" w:cs="Times New Roman"/>
          <w:b/>
          <w:sz w:val="24"/>
          <w:szCs w:val="24"/>
        </w:rPr>
        <w:t xml:space="preserve"> &amp; presentation</w:t>
      </w:r>
    </w:p>
    <w:p w14:paraId="3D0BF5AA" w14:textId="672F92D3" w:rsidR="000A0A8A" w:rsidRPr="000A0A8A" w:rsidRDefault="00682626" w:rsidP="000A0A8A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spacing w:before="161"/>
        <w:ind w:hanging="361"/>
        <w:rPr>
          <w:rFonts w:ascii="Times New Roman" w:hAnsi="Times New Roman" w:cs="Times New Roman"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A</w:t>
      </w:r>
      <w:r w:rsidR="00123BD7" w:rsidRPr="00675C7E">
        <w:rPr>
          <w:rFonts w:ascii="Times New Roman" w:hAnsi="Times New Roman" w:cs="Times New Roman"/>
          <w:sz w:val="24"/>
          <w:szCs w:val="24"/>
        </w:rPr>
        <w:t>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5EC34991" w14:textId="04EA2DF9" w:rsidR="000A0A8A" w:rsidRDefault="00675C7E" w:rsidP="000A0A8A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15:10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0D21">
        <w:rPr>
          <w:rFonts w:ascii="Times New Roman" w:hAnsi="Times New Roman" w:cs="Times New Roman"/>
          <w:sz w:val="24"/>
          <w:szCs w:val="24"/>
        </w:rPr>
        <w:t>16:</w:t>
      </w:r>
      <w:r w:rsidR="00F1203D">
        <w:rPr>
          <w:rFonts w:ascii="Times New Roman" w:hAnsi="Times New Roman" w:cs="Times New Roman"/>
          <w:sz w:val="24"/>
          <w:szCs w:val="24"/>
        </w:rPr>
        <w:t>00</w:t>
      </w:r>
      <w:r w:rsidR="007B4E10">
        <w:rPr>
          <w:rFonts w:ascii="Times New Roman" w:hAnsi="Times New Roman" w:cs="Times New Roman"/>
          <w:sz w:val="24"/>
          <w:szCs w:val="24"/>
        </w:rPr>
        <w:t xml:space="preserve">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Presentation and discussion</w:t>
      </w:r>
    </w:p>
    <w:p w14:paraId="7278923B" w14:textId="35EACA95" w:rsidR="00CA76C4" w:rsidRDefault="000A0A8A" w:rsidP="000A0A8A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spacing w:before="161"/>
        <w:ind w:hanging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75C7E">
        <w:rPr>
          <w:rFonts w:ascii="Times New Roman" w:hAnsi="Times New Roman" w:cs="Times New Roman"/>
          <w:sz w:val="24"/>
          <w:szCs w:val="24"/>
        </w:rPr>
        <w:t>Andrei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Marcu,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ERCST</w:t>
      </w:r>
    </w:p>
    <w:p w14:paraId="4E99ED8E" w14:textId="07E72250" w:rsidR="00F41C0C" w:rsidRPr="002726C4" w:rsidRDefault="00F41C0C" w:rsidP="000A0A8A">
      <w:pPr>
        <w:pStyle w:val="ListParagraph"/>
        <w:numPr>
          <w:ilvl w:val="0"/>
          <w:numId w:val="1"/>
        </w:numPr>
        <w:tabs>
          <w:tab w:val="left" w:pos="2498"/>
          <w:tab w:val="left" w:pos="2499"/>
        </w:tabs>
        <w:spacing w:before="161"/>
        <w:ind w:hanging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Philippe Ch</w:t>
      </w:r>
      <w:r w:rsidR="003153E0">
        <w:rPr>
          <w:rFonts w:ascii="Times New Roman" w:hAnsi="Times New Roman" w:cs="Times New Roman"/>
          <w:sz w:val="24"/>
          <w:szCs w:val="24"/>
        </w:rPr>
        <w:t>au</w:t>
      </w:r>
      <w:r>
        <w:rPr>
          <w:rFonts w:ascii="Times New Roman" w:hAnsi="Times New Roman" w:cs="Times New Roman"/>
          <w:sz w:val="24"/>
          <w:szCs w:val="24"/>
        </w:rPr>
        <w:t>veau</w:t>
      </w:r>
      <w:r w:rsidR="00150BD4">
        <w:rPr>
          <w:rFonts w:ascii="Times New Roman" w:hAnsi="Times New Roman" w:cs="Times New Roman"/>
          <w:sz w:val="24"/>
          <w:szCs w:val="24"/>
        </w:rPr>
        <w:t>, ERCST</w:t>
      </w:r>
    </w:p>
    <w:p w14:paraId="01A182A0" w14:textId="2C1CEE45" w:rsidR="002726C4" w:rsidRDefault="00675C7E" w:rsidP="002726C4">
      <w:pPr>
        <w:tabs>
          <w:tab w:val="left" w:pos="2318"/>
        </w:tabs>
        <w:spacing w:before="231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16:0</w:t>
      </w:r>
      <w:r w:rsidR="00F1203D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–</w:t>
      </w:r>
      <w:r w:rsidRPr="00675C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F1203D">
        <w:rPr>
          <w:rFonts w:ascii="Times New Roman" w:hAnsi="Times New Roman" w:cs="Times New Roman"/>
          <w:sz w:val="24"/>
          <w:szCs w:val="24"/>
        </w:rPr>
        <w:t>6</w:t>
      </w:r>
      <w:r w:rsidR="00530D21">
        <w:rPr>
          <w:rFonts w:ascii="Times New Roman" w:hAnsi="Times New Roman" w:cs="Times New Roman"/>
          <w:sz w:val="24"/>
          <w:szCs w:val="24"/>
        </w:rPr>
        <w:t>:</w:t>
      </w:r>
      <w:r w:rsidR="00F1203D">
        <w:rPr>
          <w:rFonts w:ascii="Times New Roman" w:hAnsi="Times New Roman" w:cs="Times New Roman"/>
          <w:sz w:val="24"/>
          <w:szCs w:val="24"/>
        </w:rPr>
        <w:t>3</w:t>
      </w:r>
      <w:r w:rsidR="00530D21">
        <w:rPr>
          <w:rFonts w:ascii="Times New Roman" w:hAnsi="Times New Roman" w:cs="Times New Roman"/>
          <w:sz w:val="24"/>
          <w:szCs w:val="24"/>
        </w:rPr>
        <w:t xml:space="preserve">0  </w:t>
      </w:r>
      <w:r w:rsidR="00F1203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1203D">
        <w:rPr>
          <w:rFonts w:ascii="Times New Roman" w:hAnsi="Times New Roman" w:cs="Times New Roman"/>
          <w:b/>
          <w:bCs/>
          <w:sz w:val="24"/>
          <w:szCs w:val="24"/>
        </w:rPr>
        <w:t>Icebreaker discussion</w:t>
      </w:r>
    </w:p>
    <w:p w14:paraId="73E3F28E" w14:textId="77777777" w:rsidR="002726C4" w:rsidRPr="002726C4" w:rsidRDefault="002726C4" w:rsidP="002726C4">
      <w:pPr>
        <w:tabs>
          <w:tab w:val="left" w:pos="2318"/>
        </w:tabs>
        <w:spacing w:before="231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B09C3" w14:textId="77777777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>S</w:t>
      </w:r>
      <w:r w:rsidRPr="00EA2AE3">
        <w:rPr>
          <w:rFonts w:ascii="Cambria" w:hAnsi="Cambria" w:cs="Tahoma"/>
          <w:bCs/>
          <w:color w:val="000000" w:themeColor="text1"/>
          <w:sz w:val="22"/>
        </w:rPr>
        <w:t xml:space="preserve">peakers will present their </w:t>
      </w:r>
      <w:r>
        <w:rPr>
          <w:rFonts w:ascii="Cambria" w:hAnsi="Cambria" w:cs="Tahoma"/>
          <w:bCs/>
          <w:color w:val="000000" w:themeColor="text1"/>
          <w:sz w:val="22"/>
        </w:rPr>
        <w:t>final</w:t>
      </w:r>
      <w:r w:rsidRPr="00EA2AE3">
        <w:rPr>
          <w:rFonts w:ascii="Cambria" w:hAnsi="Cambria" w:cs="Tahoma"/>
          <w:bCs/>
          <w:color w:val="000000" w:themeColor="text1"/>
          <w:sz w:val="22"/>
        </w:rPr>
        <w:t xml:space="preserve"> views on the </w:t>
      </w:r>
      <w:r>
        <w:rPr>
          <w:rFonts w:ascii="Cambria" w:hAnsi="Cambria" w:cs="Tahoma"/>
          <w:bCs/>
          <w:color w:val="000000" w:themeColor="text1"/>
          <w:sz w:val="22"/>
        </w:rPr>
        <w:t>Report and focus on those questions:</w:t>
      </w:r>
    </w:p>
    <w:p w14:paraId="355282C3" w14:textId="77777777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 xml:space="preserve">- </w:t>
      </w:r>
      <w:r w:rsidRPr="000A0A8A">
        <w:rPr>
          <w:rFonts w:ascii="Cambria" w:hAnsi="Cambria" w:cs="Tahoma"/>
          <w:bCs/>
          <w:color w:val="000000" w:themeColor="text1"/>
          <w:sz w:val="22"/>
        </w:rPr>
        <w:t xml:space="preserve">Does the EU ETS </w:t>
      </w:r>
      <w:proofErr w:type="gramStart"/>
      <w:r w:rsidRPr="000A0A8A">
        <w:rPr>
          <w:rFonts w:ascii="Cambria" w:hAnsi="Cambria" w:cs="Tahoma"/>
          <w:bCs/>
          <w:color w:val="000000" w:themeColor="text1"/>
          <w:sz w:val="22"/>
        </w:rPr>
        <w:t>need</w:t>
      </w:r>
      <w:r>
        <w:rPr>
          <w:rFonts w:ascii="Cambria" w:hAnsi="Cambria" w:cs="Tahoma"/>
          <w:bCs/>
          <w:color w:val="000000" w:themeColor="text1"/>
          <w:sz w:val="22"/>
        </w:rPr>
        <w:t>s</w:t>
      </w:r>
      <w:proofErr w:type="gramEnd"/>
      <w:r>
        <w:rPr>
          <w:rFonts w:ascii="Cambria" w:hAnsi="Cambria" w:cs="Tahoma"/>
          <w:bCs/>
          <w:color w:val="000000" w:themeColor="text1"/>
          <w:sz w:val="22"/>
        </w:rPr>
        <w:t xml:space="preserve"> to manage:</w:t>
      </w:r>
    </w:p>
    <w:p w14:paraId="396F55AC" w14:textId="77777777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rPr>
          <w:rFonts w:ascii="Cambria" w:hAnsi="Cambria" w:cs="Tahoma"/>
          <w:bCs/>
          <w:color w:val="000000" w:themeColor="text1"/>
          <w:sz w:val="22"/>
        </w:rPr>
      </w:pPr>
      <w:r w:rsidRPr="000A0A8A">
        <w:rPr>
          <w:rFonts w:ascii="Cambria" w:hAnsi="Cambria" w:cs="Tahoma"/>
          <w:bCs/>
          <w:color w:val="000000" w:themeColor="text1"/>
          <w:sz w:val="22"/>
        </w:rPr>
        <w:t>1.</w:t>
      </w:r>
      <w:r>
        <w:rPr>
          <w:rFonts w:ascii="Cambria" w:hAnsi="Cambria" w:cs="Tahoma"/>
          <w:bCs/>
          <w:color w:val="000000" w:themeColor="text1"/>
          <w:sz w:val="22"/>
        </w:rPr>
        <w:t xml:space="preserve"> Price and market functioning</w:t>
      </w:r>
    </w:p>
    <w:p w14:paraId="7F36715C" w14:textId="77777777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>2. Costs of compliance</w:t>
      </w:r>
    </w:p>
    <w:p w14:paraId="66A7DA5E" w14:textId="77777777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>3. External conditions for decarbonisation</w:t>
      </w:r>
    </w:p>
    <w:p w14:paraId="7C9C22C0" w14:textId="0CEE0C2D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>4. Introduction of CDRs and International Credits</w:t>
      </w:r>
    </w:p>
    <w:p w14:paraId="2433BEE8" w14:textId="77777777" w:rsidR="002726C4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>- Is there a need for changes in architecture and governance to manage these elements?</w:t>
      </w:r>
    </w:p>
    <w:p w14:paraId="696B47F9" w14:textId="77777777" w:rsidR="002726C4" w:rsidRPr="000A0A8A" w:rsidRDefault="002726C4" w:rsidP="002726C4">
      <w:pPr>
        <w:pStyle w:val="Paragrafobas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ambria" w:hAnsi="Cambria" w:cs="Tahoma"/>
          <w:bCs/>
          <w:color w:val="000000" w:themeColor="text1"/>
          <w:sz w:val="22"/>
        </w:rPr>
      </w:pPr>
      <w:r>
        <w:rPr>
          <w:rFonts w:ascii="Cambria" w:hAnsi="Cambria" w:cs="Tahoma"/>
          <w:bCs/>
          <w:color w:val="000000" w:themeColor="text1"/>
          <w:sz w:val="22"/>
        </w:rPr>
        <w:t>Speakers will have 3-5 minutes for an initial statement, followed by a moderated discussion with participants.</w:t>
      </w:r>
    </w:p>
    <w:p w14:paraId="0F61AE74" w14:textId="77777777" w:rsidR="002726C4" w:rsidRDefault="002726C4" w:rsidP="00EE2601">
      <w:pPr>
        <w:tabs>
          <w:tab w:val="left" w:pos="2318"/>
        </w:tabs>
        <w:spacing w:before="231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1A037" w14:textId="1900F0BF" w:rsidR="00F1203D" w:rsidRPr="001341FD" w:rsidRDefault="00F215D9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Ruben Vermeeren</w:t>
      </w:r>
      <w:r w:rsidR="00F1203D" w:rsidRPr="001341FD">
        <w:rPr>
          <w:rFonts w:ascii="Times New Roman" w:hAnsi="Times New Roman" w:cs="Times New Roman"/>
          <w:sz w:val="24"/>
          <w:szCs w:val="24"/>
        </w:rPr>
        <w:t xml:space="preserve"> – DG CLIMA</w:t>
      </w:r>
    </w:p>
    <w:p w14:paraId="33DB3635" w14:textId="6E067BB9" w:rsidR="00F1203D" w:rsidRPr="001341FD" w:rsidRDefault="00F215D9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Nicola Rega</w:t>
      </w:r>
      <w:r w:rsidR="00F1203D" w:rsidRPr="001341F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CEFIC</w:t>
      </w:r>
    </w:p>
    <w:p w14:paraId="0695551C" w14:textId="0364ADB2" w:rsidR="00F1203D" w:rsidRPr="001341FD" w:rsidRDefault="007851B8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</w:rPr>
      </w:pPr>
      <w:r w:rsidRPr="007851B8">
        <w:rPr>
          <w:rFonts w:ascii="Times New Roman" w:hAnsi="Times New Roman" w:cs="Times New Roman"/>
          <w:sz w:val="24"/>
          <w:szCs w:val="24"/>
        </w:rPr>
        <w:t>Jostein Røynesdal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03D" w:rsidRPr="001341FD">
        <w:rPr>
          <w:rFonts w:ascii="Times New Roman" w:hAnsi="Times New Roman" w:cs="Times New Roman"/>
          <w:sz w:val="24"/>
          <w:szCs w:val="24"/>
        </w:rPr>
        <w:t xml:space="preserve">– </w:t>
      </w:r>
      <w:r w:rsidR="00EA68BA">
        <w:rPr>
          <w:rFonts w:ascii="Times New Roman" w:hAnsi="Times New Roman" w:cs="Times New Roman"/>
          <w:sz w:val="24"/>
          <w:szCs w:val="24"/>
        </w:rPr>
        <w:t>Norsk Hydro</w:t>
      </w:r>
    </w:p>
    <w:p w14:paraId="575881F2" w14:textId="365839C2" w:rsidR="00F71566" w:rsidRDefault="00426163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Kavita Ahluwalia</w:t>
      </w:r>
      <w:r w:rsidR="00F71566" w:rsidRPr="00F7156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609C5" w:rsidRPr="001341FD">
        <w:rPr>
          <w:rFonts w:ascii="Times New Roman" w:hAnsi="Times New Roman" w:cs="Times New Roman"/>
          <w:sz w:val="24"/>
          <w:szCs w:val="24"/>
        </w:rPr>
        <w:t>–</w:t>
      </w:r>
      <w:r w:rsidR="00860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EF1">
        <w:rPr>
          <w:rFonts w:ascii="Times New Roman" w:hAnsi="Times New Roman" w:cs="Times New Roman"/>
          <w:sz w:val="24"/>
          <w:szCs w:val="24"/>
          <w:lang w:val="fr-BE"/>
        </w:rPr>
        <w:t>Uniper</w:t>
      </w:r>
      <w:proofErr w:type="spellEnd"/>
    </w:p>
    <w:p w14:paraId="2C89F7C5" w14:textId="75B5B7C9" w:rsidR="00EA68BA" w:rsidRDefault="00CF5BD3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Marcus Ferdinand</w:t>
      </w:r>
      <w:r w:rsidR="00EA68B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–</w:t>
      </w:r>
      <w:r w:rsidR="00EA68B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Veyt</w:t>
      </w:r>
    </w:p>
    <w:p w14:paraId="06300156" w14:textId="501096F3" w:rsidR="00CF5BD3" w:rsidRDefault="00CF5BD3" w:rsidP="00F1203D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  <w:lang w:val="en-US"/>
        </w:rPr>
      </w:pPr>
      <w:r w:rsidRPr="00F71566">
        <w:rPr>
          <w:rFonts w:ascii="Times New Roman" w:hAnsi="Times New Roman" w:cs="Times New Roman"/>
          <w:sz w:val="24"/>
          <w:szCs w:val="24"/>
          <w:lang w:val="en-US"/>
        </w:rPr>
        <w:t>Dom</w:t>
      </w:r>
      <w:r w:rsidR="00F71566" w:rsidRPr="00F71566">
        <w:rPr>
          <w:rFonts w:ascii="Times New Roman" w:hAnsi="Times New Roman" w:cs="Times New Roman"/>
          <w:sz w:val="24"/>
          <w:szCs w:val="24"/>
          <w:lang w:val="en-US"/>
        </w:rPr>
        <w:t>ie</w:t>
      </w:r>
      <w:r w:rsidRPr="00F71566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Pr="00F71566">
        <w:rPr>
          <w:rFonts w:ascii="Times New Roman" w:hAnsi="Times New Roman" w:cs="Times New Roman"/>
          <w:sz w:val="24"/>
          <w:szCs w:val="24"/>
          <w:lang w:val="en-US"/>
        </w:rPr>
        <w:t>Vangenechten</w:t>
      </w:r>
      <w:proofErr w:type="spellEnd"/>
      <w:r w:rsidRPr="00F71566">
        <w:rPr>
          <w:rFonts w:ascii="Times New Roman" w:hAnsi="Times New Roman" w:cs="Times New Roman"/>
          <w:sz w:val="24"/>
          <w:szCs w:val="24"/>
          <w:lang w:val="en-US"/>
        </w:rPr>
        <w:t xml:space="preserve"> – E3G </w:t>
      </w:r>
    </w:p>
    <w:p w14:paraId="0FCE01F4" w14:textId="7FCFF552" w:rsidR="00F215D9" w:rsidRPr="00CA76C4" w:rsidRDefault="007851B8" w:rsidP="00F215D9">
      <w:pPr>
        <w:pStyle w:val="ListParagraph"/>
        <w:numPr>
          <w:ilvl w:val="3"/>
          <w:numId w:val="6"/>
        </w:numPr>
        <w:tabs>
          <w:tab w:val="left" w:pos="2318"/>
        </w:tabs>
        <w:spacing w:before="23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Flora Marchioro</w:t>
      </w:r>
      <w:r w:rsidR="003A65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656E" w:rsidRPr="00F71566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3A65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Bruegel</w:t>
      </w:r>
    </w:p>
    <w:p w14:paraId="358168E5" w14:textId="3EDDE4AC" w:rsidR="00EE2601" w:rsidRPr="001341FD" w:rsidRDefault="001341FD" w:rsidP="001341FD">
      <w:pPr>
        <w:tabs>
          <w:tab w:val="left" w:pos="2318"/>
        </w:tabs>
        <w:spacing w:before="231"/>
        <w:rPr>
          <w:rFonts w:ascii="Times New Roman" w:hAnsi="Times New Roman" w:cs="Times New Roman"/>
          <w:b/>
          <w:bCs/>
          <w:sz w:val="24"/>
          <w:szCs w:val="24"/>
        </w:rPr>
      </w:pPr>
      <w:r w:rsidRPr="001341FD">
        <w:rPr>
          <w:rFonts w:ascii="Times New Roman" w:hAnsi="Times New Roman" w:cs="Times New Roman"/>
          <w:sz w:val="24"/>
          <w:szCs w:val="24"/>
        </w:rPr>
        <w:t>16: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341FD"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–</w:t>
      </w:r>
      <w:r w:rsidRPr="001341F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341F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341F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41FD">
        <w:rPr>
          <w:rFonts w:ascii="Times New Roman" w:hAnsi="Times New Roman" w:cs="Times New Roman"/>
          <w:sz w:val="24"/>
          <w:szCs w:val="24"/>
        </w:rPr>
        <w:t xml:space="preserve">0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Q&amp;A</w:t>
      </w:r>
    </w:p>
    <w:p w14:paraId="354474AD" w14:textId="24F844AB" w:rsidR="00790222" w:rsidRPr="00BA7D83" w:rsidRDefault="009759F3">
      <w:pPr>
        <w:tabs>
          <w:tab w:val="left" w:pos="2318"/>
        </w:tabs>
        <w:spacing w:before="230"/>
        <w:rPr>
          <w:rFonts w:ascii="Times New Roman" w:hAnsi="Times New Roman" w:cs="Times New Roman"/>
          <w:b/>
          <w:sz w:val="24"/>
          <w:szCs w:val="24"/>
        </w:rPr>
      </w:pPr>
      <w:r w:rsidRPr="00675C7E">
        <w:rPr>
          <w:rFonts w:ascii="Times New Roman" w:hAnsi="Times New Roman" w:cs="Times New Roman"/>
          <w:sz w:val="24"/>
          <w:szCs w:val="24"/>
        </w:rPr>
        <w:t>1</w:t>
      </w:r>
      <w:r w:rsidR="008E3341">
        <w:rPr>
          <w:rFonts w:ascii="Times New Roman" w:hAnsi="Times New Roman" w:cs="Times New Roman"/>
          <w:sz w:val="24"/>
          <w:szCs w:val="24"/>
        </w:rPr>
        <w:t>7</w:t>
      </w:r>
      <w:r w:rsidR="00876E5A" w:rsidRPr="00675C7E">
        <w:rPr>
          <w:rFonts w:ascii="Times New Roman" w:hAnsi="Times New Roman" w:cs="Times New Roman"/>
          <w:sz w:val="24"/>
          <w:szCs w:val="24"/>
        </w:rPr>
        <w:t>:</w:t>
      </w:r>
      <w:r w:rsidR="00EB317C" w:rsidRPr="00675C7E">
        <w:rPr>
          <w:rFonts w:ascii="Times New Roman" w:hAnsi="Times New Roman" w:cs="Times New Roman"/>
          <w:sz w:val="24"/>
          <w:szCs w:val="24"/>
        </w:rPr>
        <w:t>0</w:t>
      </w:r>
      <w:r w:rsidRPr="00675C7E">
        <w:rPr>
          <w:rFonts w:ascii="Times New Roman" w:hAnsi="Times New Roman" w:cs="Times New Roman"/>
          <w:sz w:val="24"/>
          <w:szCs w:val="24"/>
        </w:rPr>
        <w:t xml:space="preserve">0 </w:t>
      </w:r>
      <w:r w:rsidRPr="00675C7E">
        <w:rPr>
          <w:rFonts w:ascii="Times New Roman" w:hAnsi="Times New Roman" w:cs="Times New Roman"/>
          <w:sz w:val="24"/>
          <w:szCs w:val="24"/>
        </w:rPr>
        <w:tab/>
      </w:r>
      <w:r w:rsidR="00876E5A" w:rsidRPr="00675C7E">
        <w:rPr>
          <w:rFonts w:ascii="Times New Roman" w:hAnsi="Times New Roman" w:cs="Times New Roman"/>
          <w:b/>
          <w:sz w:val="24"/>
          <w:szCs w:val="24"/>
        </w:rPr>
        <w:t xml:space="preserve">End of meeting </w:t>
      </w:r>
    </w:p>
    <w:sectPr w:rsidR="00790222" w:rsidRPr="00BA7D83">
      <w:headerReference w:type="default" r:id="rId8"/>
      <w:footerReference w:type="default" r:id="rId9"/>
      <w:pgSz w:w="11900" w:h="16850"/>
      <w:pgMar w:top="2200" w:right="1620" w:bottom="1640" w:left="1640" w:header="479" w:footer="1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9BCF" w14:textId="77777777" w:rsidR="00916A53" w:rsidRPr="00EA2AE3" w:rsidRDefault="00916A53">
      <w:r w:rsidRPr="00EA2AE3">
        <w:separator/>
      </w:r>
    </w:p>
  </w:endnote>
  <w:endnote w:type="continuationSeparator" w:id="0">
    <w:p w14:paraId="6E275C71" w14:textId="77777777" w:rsidR="00916A53" w:rsidRPr="00EA2AE3" w:rsidRDefault="00916A53">
      <w:r w:rsidRPr="00EA2A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0DAE" w14:textId="77777777" w:rsidR="000222D3" w:rsidRPr="00EA2AE3" w:rsidRDefault="00C97CA2">
    <w:pPr>
      <w:pStyle w:val="BodyText"/>
      <w:spacing w:line="14" w:lineRule="auto"/>
      <w:rPr>
        <w:sz w:val="20"/>
      </w:rPr>
    </w:pPr>
    <w:r w:rsidRPr="00EA2AE3">
      <w:rPr>
        <w:noProof/>
      </w:rPr>
      <mc:AlternateContent>
        <mc:Choice Requires="wps">
          <w:drawing>
            <wp:anchor distT="0" distB="0" distL="114300" distR="114300" simplePos="0" relativeHeight="487533568" behindDoc="1" locked="0" layoutInCell="1" allowOverlap="1" wp14:anchorId="1EEF963C" wp14:editId="686341B4">
              <wp:simplePos x="0" y="0"/>
              <wp:positionH relativeFrom="page">
                <wp:posOffset>6294120</wp:posOffset>
              </wp:positionH>
              <wp:positionV relativeFrom="page">
                <wp:posOffset>9634220</wp:posOffset>
              </wp:positionV>
              <wp:extent cx="160655" cy="204470"/>
              <wp:effectExtent l="0" t="0" r="4445" b="1143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DC824A" w14:textId="77777777" w:rsidR="000222D3" w:rsidRPr="00EA2AE3" w:rsidRDefault="00682626">
                          <w:pPr>
                            <w:pStyle w:val="BodyText"/>
                            <w:spacing w:before="20"/>
                            <w:ind w:left="60"/>
                          </w:pPr>
                          <w:r w:rsidRPr="00EA2AE3">
                            <w:fldChar w:fldCharType="begin"/>
                          </w:r>
                          <w:r w:rsidRPr="00EA2AE3">
                            <w:instrText xml:space="preserve"> PAGE </w:instrText>
                          </w:r>
                          <w:r w:rsidRPr="00EA2AE3">
                            <w:fldChar w:fldCharType="separate"/>
                          </w:r>
                          <w:r w:rsidRPr="00EA2AE3">
                            <w:t>1</w:t>
                          </w:r>
                          <w:r w:rsidRPr="00EA2AE3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EF9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6pt;margin-top:758.6pt;width:12.65pt;height:16.1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" filled="f" stroked="f">
              <v:path arrowok="t"/>
              <v:textbox inset="0,0,0,0">
                <w:txbxContent>
                  <w:p w14:paraId="42DC824A" w14:textId="77777777" w:rsidR="000222D3" w:rsidRPr="00EA2AE3" w:rsidRDefault="00682626">
                    <w:pPr>
                      <w:pStyle w:val="BodyText"/>
                      <w:spacing w:before="20"/>
                      <w:ind w:left="60"/>
                    </w:pPr>
                    <w:r w:rsidRPr="00EA2AE3">
                      <w:fldChar w:fldCharType="begin"/>
                    </w:r>
                    <w:r w:rsidRPr="00EA2AE3">
                      <w:instrText xml:space="preserve"> PAGE </w:instrText>
                    </w:r>
                    <w:r w:rsidRPr="00EA2AE3">
                      <w:fldChar w:fldCharType="separate"/>
                    </w:r>
                    <w:r w:rsidRPr="00EA2AE3">
                      <w:t>1</w:t>
                    </w:r>
                    <w:r w:rsidRPr="00EA2AE3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F62F" w14:textId="77777777" w:rsidR="00916A53" w:rsidRPr="00EA2AE3" w:rsidRDefault="00916A53">
      <w:r w:rsidRPr="00EA2AE3">
        <w:separator/>
      </w:r>
    </w:p>
  </w:footnote>
  <w:footnote w:type="continuationSeparator" w:id="0">
    <w:p w14:paraId="2C87F16E" w14:textId="77777777" w:rsidR="00916A53" w:rsidRPr="00EA2AE3" w:rsidRDefault="00916A53">
      <w:r w:rsidRPr="00EA2A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F135" w14:textId="6D294DCB" w:rsidR="00C97CA2" w:rsidRPr="00EA2AE3" w:rsidRDefault="006134EA" w:rsidP="007335F0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EA2AE3">
      <w:rPr>
        <w:noProof/>
      </w:rPr>
      <w:drawing>
        <wp:anchor distT="0" distB="0" distL="114300" distR="114300" simplePos="0" relativeHeight="487538688" behindDoc="0" locked="0" layoutInCell="1" allowOverlap="1" wp14:anchorId="77332ACB" wp14:editId="649A6865">
          <wp:simplePos x="0" y="0"/>
          <wp:positionH relativeFrom="column">
            <wp:posOffset>-257175</wp:posOffset>
          </wp:positionH>
          <wp:positionV relativeFrom="paragraph">
            <wp:posOffset>174625</wp:posOffset>
          </wp:positionV>
          <wp:extent cx="1417320" cy="708660"/>
          <wp:effectExtent l="0" t="0" r="0" b="0"/>
          <wp:wrapNone/>
          <wp:docPr id="327439450" name="Picture 1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39450" name="Picture 1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begin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instrText xml:space="preserve"> INCLUDEPICTURE "https://www.metron.energy/wp-content/uploads/2021/07/BloombergNEF-logo-300x129.png" \* MERGEFORMATINET </w:instrText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separate"/>
    </w:r>
    <w:r w:rsidR="00C97CA2" w:rsidRPr="00EA2AE3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end"/>
    </w:r>
  </w:p>
  <w:p w14:paraId="7E45B9E9" w14:textId="0307C56F" w:rsidR="000222D3" w:rsidRPr="00EA2AE3" w:rsidRDefault="000222D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2A3"/>
    <w:multiLevelType w:val="hybridMultilevel"/>
    <w:tmpl w:val="46C2E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41B7"/>
    <w:multiLevelType w:val="multilevel"/>
    <w:tmpl w:val="EE92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95460"/>
    <w:multiLevelType w:val="hybridMultilevel"/>
    <w:tmpl w:val="FA02D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73963"/>
    <w:multiLevelType w:val="hybridMultilevel"/>
    <w:tmpl w:val="3DA407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74E17"/>
    <w:multiLevelType w:val="hybridMultilevel"/>
    <w:tmpl w:val="81EE18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3584F"/>
    <w:multiLevelType w:val="hybridMultilevel"/>
    <w:tmpl w:val="2F3A1D04"/>
    <w:lvl w:ilvl="0" w:tplc="FEAEE864">
      <w:numFmt w:val="bullet"/>
      <w:lvlText w:val=""/>
      <w:lvlJc w:val="left"/>
      <w:pPr>
        <w:ind w:left="249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B0BCEA">
      <w:numFmt w:val="bullet"/>
      <w:lvlText w:val="•"/>
      <w:lvlJc w:val="left"/>
      <w:pPr>
        <w:ind w:left="3113" w:hanging="360"/>
      </w:pPr>
      <w:rPr>
        <w:rFonts w:hint="default"/>
        <w:lang w:val="en-US" w:eastAsia="en-US" w:bidi="ar-SA"/>
      </w:rPr>
    </w:lvl>
    <w:lvl w:ilvl="2" w:tplc="EBF49BBC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ar-SA"/>
      </w:rPr>
    </w:lvl>
    <w:lvl w:ilvl="3" w:tplc="0316B182"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4" w:tplc="3C340F0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5" w:tplc="3268231E">
      <w:numFmt w:val="bullet"/>
      <w:lvlText w:val="•"/>
      <w:lvlJc w:val="left"/>
      <w:pPr>
        <w:ind w:left="5569" w:hanging="360"/>
      </w:pPr>
      <w:rPr>
        <w:rFonts w:hint="default"/>
        <w:lang w:val="en-US" w:eastAsia="en-US" w:bidi="ar-SA"/>
      </w:rPr>
    </w:lvl>
    <w:lvl w:ilvl="6" w:tplc="AD66C1EC">
      <w:numFmt w:val="bullet"/>
      <w:lvlText w:val="•"/>
      <w:lvlJc w:val="left"/>
      <w:pPr>
        <w:ind w:left="6183" w:hanging="360"/>
      </w:pPr>
      <w:rPr>
        <w:rFonts w:hint="default"/>
        <w:lang w:val="en-US" w:eastAsia="en-US" w:bidi="ar-SA"/>
      </w:rPr>
    </w:lvl>
    <w:lvl w:ilvl="7" w:tplc="14B48DB4">
      <w:numFmt w:val="bullet"/>
      <w:lvlText w:val="•"/>
      <w:lvlJc w:val="left"/>
      <w:pPr>
        <w:ind w:left="6797" w:hanging="360"/>
      </w:pPr>
      <w:rPr>
        <w:rFonts w:hint="default"/>
        <w:lang w:val="en-US" w:eastAsia="en-US" w:bidi="ar-SA"/>
      </w:rPr>
    </w:lvl>
    <w:lvl w:ilvl="8" w:tplc="A2088488">
      <w:numFmt w:val="bullet"/>
      <w:lvlText w:val="•"/>
      <w:lvlJc w:val="left"/>
      <w:pPr>
        <w:ind w:left="741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F4D6071"/>
    <w:multiLevelType w:val="hybridMultilevel"/>
    <w:tmpl w:val="306C2EB0"/>
    <w:lvl w:ilvl="0" w:tplc="0809000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hint="default"/>
      </w:rPr>
    </w:lvl>
  </w:abstractNum>
  <w:abstractNum w:abstractNumId="7" w15:restartNumberingAfterBreak="0">
    <w:nsid w:val="409F4374"/>
    <w:multiLevelType w:val="hybridMultilevel"/>
    <w:tmpl w:val="40A8E4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7DA75CA">
      <w:start w:val="1"/>
      <w:numFmt w:val="decimal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937A78"/>
    <w:multiLevelType w:val="multilevel"/>
    <w:tmpl w:val="20EC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F5116B"/>
    <w:multiLevelType w:val="multilevel"/>
    <w:tmpl w:val="48BA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81AB3"/>
    <w:multiLevelType w:val="hybridMultilevel"/>
    <w:tmpl w:val="EB7C7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24ACC"/>
    <w:multiLevelType w:val="hybridMultilevel"/>
    <w:tmpl w:val="927E679C"/>
    <w:lvl w:ilvl="0" w:tplc="FEAEE864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6E590884"/>
    <w:multiLevelType w:val="hybridMultilevel"/>
    <w:tmpl w:val="7E364A54"/>
    <w:lvl w:ilvl="0" w:tplc="C4B4D118">
      <w:numFmt w:val="bullet"/>
      <w:lvlText w:val=""/>
      <w:lvlJc w:val="left"/>
      <w:pPr>
        <w:ind w:left="240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008E8A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2" w:tplc="DB92F04E">
      <w:numFmt w:val="bullet"/>
      <w:lvlText w:val="•"/>
      <w:lvlJc w:val="left"/>
      <w:pPr>
        <w:ind w:left="3647" w:hanging="360"/>
      </w:pPr>
      <w:rPr>
        <w:rFonts w:hint="default"/>
        <w:lang w:val="en-US" w:eastAsia="en-US" w:bidi="ar-SA"/>
      </w:rPr>
    </w:lvl>
    <w:lvl w:ilvl="3" w:tplc="77C650D4">
      <w:numFmt w:val="bullet"/>
      <w:lvlText w:val="•"/>
      <w:lvlJc w:val="left"/>
      <w:pPr>
        <w:ind w:left="4271" w:hanging="360"/>
      </w:pPr>
      <w:rPr>
        <w:rFonts w:hint="default"/>
        <w:lang w:val="en-US" w:eastAsia="en-US" w:bidi="ar-SA"/>
      </w:rPr>
    </w:lvl>
    <w:lvl w:ilvl="4" w:tplc="6CB8308A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5" w:tplc="9918C478">
      <w:numFmt w:val="bullet"/>
      <w:lvlText w:val="•"/>
      <w:lvlJc w:val="left"/>
      <w:pPr>
        <w:ind w:left="5519" w:hanging="360"/>
      </w:pPr>
      <w:rPr>
        <w:rFonts w:hint="default"/>
        <w:lang w:val="en-US" w:eastAsia="en-US" w:bidi="ar-SA"/>
      </w:rPr>
    </w:lvl>
    <w:lvl w:ilvl="6" w:tplc="D0665612">
      <w:numFmt w:val="bullet"/>
      <w:lvlText w:val="•"/>
      <w:lvlJc w:val="left"/>
      <w:pPr>
        <w:ind w:left="6143" w:hanging="360"/>
      </w:pPr>
      <w:rPr>
        <w:rFonts w:hint="default"/>
        <w:lang w:val="en-US" w:eastAsia="en-US" w:bidi="ar-SA"/>
      </w:rPr>
    </w:lvl>
    <w:lvl w:ilvl="7" w:tplc="733E837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8" w:tplc="292AA528">
      <w:numFmt w:val="bullet"/>
      <w:lvlText w:val="•"/>
      <w:lvlJc w:val="left"/>
      <w:pPr>
        <w:ind w:left="739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2056847"/>
    <w:multiLevelType w:val="hybridMultilevel"/>
    <w:tmpl w:val="7C78A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433F55"/>
    <w:multiLevelType w:val="hybridMultilevel"/>
    <w:tmpl w:val="39A4C6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971364">
    <w:abstractNumId w:val="5"/>
  </w:num>
  <w:num w:numId="2" w16cid:durableId="642737519">
    <w:abstractNumId w:val="12"/>
  </w:num>
  <w:num w:numId="3" w16cid:durableId="942109931">
    <w:abstractNumId w:val="6"/>
  </w:num>
  <w:num w:numId="4" w16cid:durableId="448397779">
    <w:abstractNumId w:val="10"/>
  </w:num>
  <w:num w:numId="5" w16cid:durableId="1675570565">
    <w:abstractNumId w:val="0"/>
  </w:num>
  <w:num w:numId="6" w16cid:durableId="882597407">
    <w:abstractNumId w:val="2"/>
  </w:num>
  <w:num w:numId="7" w16cid:durableId="1978535832">
    <w:abstractNumId w:val="13"/>
  </w:num>
  <w:num w:numId="8" w16cid:durableId="2097440028">
    <w:abstractNumId w:val="7"/>
  </w:num>
  <w:num w:numId="9" w16cid:durableId="1907455335">
    <w:abstractNumId w:val="8"/>
  </w:num>
  <w:num w:numId="10" w16cid:durableId="962199870">
    <w:abstractNumId w:val="1"/>
  </w:num>
  <w:num w:numId="11" w16cid:durableId="1992244597">
    <w:abstractNumId w:val="11"/>
  </w:num>
  <w:num w:numId="12" w16cid:durableId="2009675126">
    <w:abstractNumId w:val="9"/>
  </w:num>
  <w:num w:numId="13" w16cid:durableId="2112047820">
    <w:abstractNumId w:val="4"/>
  </w:num>
  <w:num w:numId="14" w16cid:durableId="393436273">
    <w:abstractNumId w:val="3"/>
  </w:num>
  <w:num w:numId="15" w16cid:durableId="1869875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D3"/>
    <w:rsid w:val="00001B57"/>
    <w:rsid w:val="00022005"/>
    <w:rsid w:val="000222D3"/>
    <w:rsid w:val="00023886"/>
    <w:rsid w:val="00035E1F"/>
    <w:rsid w:val="00040F91"/>
    <w:rsid w:val="0004319A"/>
    <w:rsid w:val="00084084"/>
    <w:rsid w:val="000846FD"/>
    <w:rsid w:val="00093775"/>
    <w:rsid w:val="000A0A8A"/>
    <w:rsid w:val="000A32AC"/>
    <w:rsid w:val="000A487F"/>
    <w:rsid w:val="000B55A9"/>
    <w:rsid w:val="000C43D1"/>
    <w:rsid w:val="000C6B5F"/>
    <w:rsid w:val="000C7EFC"/>
    <w:rsid w:val="000D4404"/>
    <w:rsid w:val="0010545B"/>
    <w:rsid w:val="00113769"/>
    <w:rsid w:val="00117E41"/>
    <w:rsid w:val="00123BD7"/>
    <w:rsid w:val="00130BDF"/>
    <w:rsid w:val="001341FD"/>
    <w:rsid w:val="00136986"/>
    <w:rsid w:val="00150BD4"/>
    <w:rsid w:val="0015567A"/>
    <w:rsid w:val="0016223F"/>
    <w:rsid w:val="00165121"/>
    <w:rsid w:val="00167B18"/>
    <w:rsid w:val="00176921"/>
    <w:rsid w:val="00180ACC"/>
    <w:rsid w:val="00183648"/>
    <w:rsid w:val="001B1A70"/>
    <w:rsid w:val="001D024A"/>
    <w:rsid w:val="001D71DC"/>
    <w:rsid w:val="001E3880"/>
    <w:rsid w:val="001F6C3C"/>
    <w:rsid w:val="001F7E9E"/>
    <w:rsid w:val="002075E8"/>
    <w:rsid w:val="00211F4E"/>
    <w:rsid w:val="00220AE9"/>
    <w:rsid w:val="00231D2F"/>
    <w:rsid w:val="00241F15"/>
    <w:rsid w:val="00251060"/>
    <w:rsid w:val="002523D8"/>
    <w:rsid w:val="002637B1"/>
    <w:rsid w:val="00266CD9"/>
    <w:rsid w:val="002726C4"/>
    <w:rsid w:val="00275EF1"/>
    <w:rsid w:val="00281B60"/>
    <w:rsid w:val="00285928"/>
    <w:rsid w:val="00287C3D"/>
    <w:rsid w:val="0029107A"/>
    <w:rsid w:val="00295495"/>
    <w:rsid w:val="00297090"/>
    <w:rsid w:val="002B039C"/>
    <w:rsid w:val="002C488C"/>
    <w:rsid w:val="002E1BC7"/>
    <w:rsid w:val="003043CF"/>
    <w:rsid w:val="00310BDD"/>
    <w:rsid w:val="00311E83"/>
    <w:rsid w:val="003153E0"/>
    <w:rsid w:val="00316436"/>
    <w:rsid w:val="00316771"/>
    <w:rsid w:val="00317794"/>
    <w:rsid w:val="00317B02"/>
    <w:rsid w:val="003209C6"/>
    <w:rsid w:val="003311AF"/>
    <w:rsid w:val="003333DE"/>
    <w:rsid w:val="0034247E"/>
    <w:rsid w:val="00343D2D"/>
    <w:rsid w:val="00343E89"/>
    <w:rsid w:val="00344389"/>
    <w:rsid w:val="00346F3E"/>
    <w:rsid w:val="003531C3"/>
    <w:rsid w:val="00356785"/>
    <w:rsid w:val="00356DBD"/>
    <w:rsid w:val="00363E1E"/>
    <w:rsid w:val="00363F7F"/>
    <w:rsid w:val="003658F0"/>
    <w:rsid w:val="0036656B"/>
    <w:rsid w:val="00394004"/>
    <w:rsid w:val="00395668"/>
    <w:rsid w:val="003968E3"/>
    <w:rsid w:val="003A054F"/>
    <w:rsid w:val="003A1915"/>
    <w:rsid w:val="003A3707"/>
    <w:rsid w:val="003A5FCF"/>
    <w:rsid w:val="003A656E"/>
    <w:rsid w:val="003B5823"/>
    <w:rsid w:val="003B5C6D"/>
    <w:rsid w:val="003C0E41"/>
    <w:rsid w:val="003C5F2C"/>
    <w:rsid w:val="003D2ABF"/>
    <w:rsid w:val="003D3538"/>
    <w:rsid w:val="003E1BCC"/>
    <w:rsid w:val="003E48CE"/>
    <w:rsid w:val="003F1362"/>
    <w:rsid w:val="003F1A21"/>
    <w:rsid w:val="003F7D1A"/>
    <w:rsid w:val="0040723B"/>
    <w:rsid w:val="00407C01"/>
    <w:rsid w:val="00426163"/>
    <w:rsid w:val="004339FB"/>
    <w:rsid w:val="00451867"/>
    <w:rsid w:val="00452669"/>
    <w:rsid w:val="00456AD8"/>
    <w:rsid w:val="004602D3"/>
    <w:rsid w:val="004616C4"/>
    <w:rsid w:val="00463E48"/>
    <w:rsid w:val="00465B82"/>
    <w:rsid w:val="00470C3A"/>
    <w:rsid w:val="0049167D"/>
    <w:rsid w:val="00494423"/>
    <w:rsid w:val="0049757E"/>
    <w:rsid w:val="004A0205"/>
    <w:rsid w:val="004A2B04"/>
    <w:rsid w:val="004A72C9"/>
    <w:rsid w:val="004B148A"/>
    <w:rsid w:val="004B2CE5"/>
    <w:rsid w:val="004C6E35"/>
    <w:rsid w:val="004C741E"/>
    <w:rsid w:val="004D7613"/>
    <w:rsid w:val="004D7FE8"/>
    <w:rsid w:val="004E64F9"/>
    <w:rsid w:val="004E6F2D"/>
    <w:rsid w:val="004E7F10"/>
    <w:rsid w:val="004F14A3"/>
    <w:rsid w:val="00502D51"/>
    <w:rsid w:val="00513680"/>
    <w:rsid w:val="00517317"/>
    <w:rsid w:val="00522F06"/>
    <w:rsid w:val="005303A5"/>
    <w:rsid w:val="00530D21"/>
    <w:rsid w:val="005366FA"/>
    <w:rsid w:val="005421A0"/>
    <w:rsid w:val="00542382"/>
    <w:rsid w:val="00550DEC"/>
    <w:rsid w:val="005643FE"/>
    <w:rsid w:val="00595B8F"/>
    <w:rsid w:val="005A5B98"/>
    <w:rsid w:val="005B115A"/>
    <w:rsid w:val="005B1586"/>
    <w:rsid w:val="005B2AC5"/>
    <w:rsid w:val="005B2BFF"/>
    <w:rsid w:val="005B4F22"/>
    <w:rsid w:val="005C2FAC"/>
    <w:rsid w:val="005C526D"/>
    <w:rsid w:val="005D61CF"/>
    <w:rsid w:val="005D6585"/>
    <w:rsid w:val="005E0D02"/>
    <w:rsid w:val="005E5C97"/>
    <w:rsid w:val="005E70A5"/>
    <w:rsid w:val="005E7B5A"/>
    <w:rsid w:val="005F495D"/>
    <w:rsid w:val="00610ACB"/>
    <w:rsid w:val="00610E7E"/>
    <w:rsid w:val="006114C0"/>
    <w:rsid w:val="006134EA"/>
    <w:rsid w:val="00615548"/>
    <w:rsid w:val="006343FF"/>
    <w:rsid w:val="00636E3D"/>
    <w:rsid w:val="00645738"/>
    <w:rsid w:val="0065210A"/>
    <w:rsid w:val="00655194"/>
    <w:rsid w:val="00666119"/>
    <w:rsid w:val="00675C7E"/>
    <w:rsid w:val="00682626"/>
    <w:rsid w:val="00693229"/>
    <w:rsid w:val="00696B6C"/>
    <w:rsid w:val="00697179"/>
    <w:rsid w:val="006A26CA"/>
    <w:rsid w:val="006A4FD8"/>
    <w:rsid w:val="006B4351"/>
    <w:rsid w:val="006B6A35"/>
    <w:rsid w:val="006D730D"/>
    <w:rsid w:val="006E455A"/>
    <w:rsid w:val="006F2B20"/>
    <w:rsid w:val="006F79C0"/>
    <w:rsid w:val="006F7EEE"/>
    <w:rsid w:val="007103F7"/>
    <w:rsid w:val="00722B8A"/>
    <w:rsid w:val="007335F0"/>
    <w:rsid w:val="007347B5"/>
    <w:rsid w:val="00734E2C"/>
    <w:rsid w:val="00737B45"/>
    <w:rsid w:val="00746F0F"/>
    <w:rsid w:val="0075094D"/>
    <w:rsid w:val="00766403"/>
    <w:rsid w:val="007676BC"/>
    <w:rsid w:val="007851B8"/>
    <w:rsid w:val="00790222"/>
    <w:rsid w:val="00792047"/>
    <w:rsid w:val="007A585B"/>
    <w:rsid w:val="007B4796"/>
    <w:rsid w:val="007B4E10"/>
    <w:rsid w:val="007B5BB6"/>
    <w:rsid w:val="007B73BC"/>
    <w:rsid w:val="007D4602"/>
    <w:rsid w:val="007D6A24"/>
    <w:rsid w:val="007E64D4"/>
    <w:rsid w:val="007E74CD"/>
    <w:rsid w:val="007F12D6"/>
    <w:rsid w:val="007F18EE"/>
    <w:rsid w:val="008074A5"/>
    <w:rsid w:val="00815A84"/>
    <w:rsid w:val="00822B8F"/>
    <w:rsid w:val="00834175"/>
    <w:rsid w:val="00834785"/>
    <w:rsid w:val="00840CD5"/>
    <w:rsid w:val="00843464"/>
    <w:rsid w:val="00850B97"/>
    <w:rsid w:val="00852683"/>
    <w:rsid w:val="008609C5"/>
    <w:rsid w:val="00865B69"/>
    <w:rsid w:val="00876E5A"/>
    <w:rsid w:val="00884DB2"/>
    <w:rsid w:val="00886915"/>
    <w:rsid w:val="00886C4F"/>
    <w:rsid w:val="008918CD"/>
    <w:rsid w:val="00897004"/>
    <w:rsid w:val="008B3F65"/>
    <w:rsid w:val="008C2979"/>
    <w:rsid w:val="008D242A"/>
    <w:rsid w:val="008E0337"/>
    <w:rsid w:val="008E3341"/>
    <w:rsid w:val="008E6545"/>
    <w:rsid w:val="008F07BE"/>
    <w:rsid w:val="008F725A"/>
    <w:rsid w:val="008F7A54"/>
    <w:rsid w:val="00907A56"/>
    <w:rsid w:val="00916A53"/>
    <w:rsid w:val="00925306"/>
    <w:rsid w:val="009279CF"/>
    <w:rsid w:val="00931CBF"/>
    <w:rsid w:val="00954855"/>
    <w:rsid w:val="0096002E"/>
    <w:rsid w:val="00963F1D"/>
    <w:rsid w:val="00972916"/>
    <w:rsid w:val="00972BC4"/>
    <w:rsid w:val="009759F3"/>
    <w:rsid w:val="00976335"/>
    <w:rsid w:val="0097780F"/>
    <w:rsid w:val="0098261D"/>
    <w:rsid w:val="0098374E"/>
    <w:rsid w:val="00997746"/>
    <w:rsid w:val="009A5737"/>
    <w:rsid w:val="009B0D1C"/>
    <w:rsid w:val="009B4D37"/>
    <w:rsid w:val="009B7FA1"/>
    <w:rsid w:val="009C385A"/>
    <w:rsid w:val="009D761D"/>
    <w:rsid w:val="009E1987"/>
    <w:rsid w:val="009E20FF"/>
    <w:rsid w:val="009E26A3"/>
    <w:rsid w:val="009F17CD"/>
    <w:rsid w:val="009F2C9D"/>
    <w:rsid w:val="009F58DE"/>
    <w:rsid w:val="00A04AD8"/>
    <w:rsid w:val="00A12990"/>
    <w:rsid w:val="00A15AA2"/>
    <w:rsid w:val="00A33F90"/>
    <w:rsid w:val="00A372C0"/>
    <w:rsid w:val="00A37963"/>
    <w:rsid w:val="00A53EFE"/>
    <w:rsid w:val="00A600D4"/>
    <w:rsid w:val="00A71D81"/>
    <w:rsid w:val="00A733AF"/>
    <w:rsid w:val="00A736DA"/>
    <w:rsid w:val="00A74181"/>
    <w:rsid w:val="00A74708"/>
    <w:rsid w:val="00A84839"/>
    <w:rsid w:val="00AA1A04"/>
    <w:rsid w:val="00AC3234"/>
    <w:rsid w:val="00AD3C8F"/>
    <w:rsid w:val="00AE2F87"/>
    <w:rsid w:val="00AE5805"/>
    <w:rsid w:val="00AF63BC"/>
    <w:rsid w:val="00B056DD"/>
    <w:rsid w:val="00B076C2"/>
    <w:rsid w:val="00B11C7C"/>
    <w:rsid w:val="00B30D0D"/>
    <w:rsid w:val="00B427E9"/>
    <w:rsid w:val="00B44D3C"/>
    <w:rsid w:val="00B6378B"/>
    <w:rsid w:val="00B65CBF"/>
    <w:rsid w:val="00B66B0B"/>
    <w:rsid w:val="00B86C74"/>
    <w:rsid w:val="00B9480B"/>
    <w:rsid w:val="00B9678C"/>
    <w:rsid w:val="00BA10EC"/>
    <w:rsid w:val="00BA36F9"/>
    <w:rsid w:val="00BA7D83"/>
    <w:rsid w:val="00BB2683"/>
    <w:rsid w:val="00BB5F77"/>
    <w:rsid w:val="00BC12D3"/>
    <w:rsid w:val="00BC24D3"/>
    <w:rsid w:val="00BC6952"/>
    <w:rsid w:val="00BD3EFE"/>
    <w:rsid w:val="00BD7596"/>
    <w:rsid w:val="00BE23F9"/>
    <w:rsid w:val="00C11229"/>
    <w:rsid w:val="00C150E6"/>
    <w:rsid w:val="00C15144"/>
    <w:rsid w:val="00C33C0E"/>
    <w:rsid w:val="00C43767"/>
    <w:rsid w:val="00C44AF3"/>
    <w:rsid w:val="00C47B3A"/>
    <w:rsid w:val="00C505BD"/>
    <w:rsid w:val="00C628B5"/>
    <w:rsid w:val="00C64CC1"/>
    <w:rsid w:val="00C97CA2"/>
    <w:rsid w:val="00CA0CF5"/>
    <w:rsid w:val="00CA0F92"/>
    <w:rsid w:val="00CA2E49"/>
    <w:rsid w:val="00CA6DD0"/>
    <w:rsid w:val="00CA76C4"/>
    <w:rsid w:val="00CB372C"/>
    <w:rsid w:val="00CD2749"/>
    <w:rsid w:val="00CD5B73"/>
    <w:rsid w:val="00CE37B7"/>
    <w:rsid w:val="00CE4680"/>
    <w:rsid w:val="00CE6F87"/>
    <w:rsid w:val="00CF1DE8"/>
    <w:rsid w:val="00CF5BD3"/>
    <w:rsid w:val="00D0452C"/>
    <w:rsid w:val="00D04B9E"/>
    <w:rsid w:val="00D13351"/>
    <w:rsid w:val="00D353D3"/>
    <w:rsid w:val="00D514D6"/>
    <w:rsid w:val="00D542D5"/>
    <w:rsid w:val="00D6075E"/>
    <w:rsid w:val="00D63D97"/>
    <w:rsid w:val="00D6651D"/>
    <w:rsid w:val="00D66F17"/>
    <w:rsid w:val="00D6708D"/>
    <w:rsid w:val="00D703AD"/>
    <w:rsid w:val="00D84236"/>
    <w:rsid w:val="00D8622D"/>
    <w:rsid w:val="00D92B88"/>
    <w:rsid w:val="00DB47FE"/>
    <w:rsid w:val="00DB67A8"/>
    <w:rsid w:val="00DB7B0D"/>
    <w:rsid w:val="00DD47A2"/>
    <w:rsid w:val="00DF7ADC"/>
    <w:rsid w:val="00E146BA"/>
    <w:rsid w:val="00E15505"/>
    <w:rsid w:val="00E15EA2"/>
    <w:rsid w:val="00E2136A"/>
    <w:rsid w:val="00E30BAF"/>
    <w:rsid w:val="00E31FF0"/>
    <w:rsid w:val="00E40A0F"/>
    <w:rsid w:val="00E42357"/>
    <w:rsid w:val="00E45017"/>
    <w:rsid w:val="00E52FFC"/>
    <w:rsid w:val="00E64046"/>
    <w:rsid w:val="00E83979"/>
    <w:rsid w:val="00E927E9"/>
    <w:rsid w:val="00EA2AE3"/>
    <w:rsid w:val="00EA68BA"/>
    <w:rsid w:val="00EB317C"/>
    <w:rsid w:val="00ED3A3C"/>
    <w:rsid w:val="00ED452C"/>
    <w:rsid w:val="00EE2601"/>
    <w:rsid w:val="00EE3A91"/>
    <w:rsid w:val="00EF43B6"/>
    <w:rsid w:val="00EF4AA2"/>
    <w:rsid w:val="00F00D82"/>
    <w:rsid w:val="00F07817"/>
    <w:rsid w:val="00F1203D"/>
    <w:rsid w:val="00F215D9"/>
    <w:rsid w:val="00F22E46"/>
    <w:rsid w:val="00F25255"/>
    <w:rsid w:val="00F26DC6"/>
    <w:rsid w:val="00F27819"/>
    <w:rsid w:val="00F341CD"/>
    <w:rsid w:val="00F352AA"/>
    <w:rsid w:val="00F41C0C"/>
    <w:rsid w:val="00F51FE4"/>
    <w:rsid w:val="00F61D38"/>
    <w:rsid w:val="00F63980"/>
    <w:rsid w:val="00F70AF5"/>
    <w:rsid w:val="00F71566"/>
    <w:rsid w:val="00F73F46"/>
    <w:rsid w:val="00F91774"/>
    <w:rsid w:val="00F92932"/>
    <w:rsid w:val="00FA0E66"/>
    <w:rsid w:val="00FA1880"/>
    <w:rsid w:val="00FB0188"/>
    <w:rsid w:val="00FB4E8F"/>
    <w:rsid w:val="00FC457A"/>
    <w:rsid w:val="00FC7A46"/>
    <w:rsid w:val="00FD1287"/>
    <w:rsid w:val="00FD3F07"/>
    <w:rsid w:val="00FE43DF"/>
    <w:rsid w:val="00FF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E6BCB"/>
  <w15:docId w15:val="{1147F2DF-DA5D-6841-8107-3BAE9321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7"/>
      <w:ind w:left="1004" w:right="621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240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CA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97C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CA2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A33F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F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7B5A"/>
    <w:pPr>
      <w:widowControl/>
      <w:autoSpaceDE/>
      <w:autoSpaceDN/>
    </w:pPr>
    <w:rPr>
      <w:rFonts w:ascii="Cambria" w:eastAsia="Cambria" w:hAnsi="Cambria" w:cs="Cambr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35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3538"/>
    <w:rPr>
      <w:rFonts w:ascii="Cambria" w:eastAsia="Cambria" w:hAnsi="Cambria" w:cs="Cambr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3538"/>
    <w:rPr>
      <w:vertAlign w:val="superscript"/>
    </w:rPr>
  </w:style>
  <w:style w:type="paragraph" w:customStyle="1" w:styleId="Paragrafobase">
    <w:name w:val="[Paragrafo base]"/>
    <w:basedOn w:val="Normal"/>
    <w:uiPriority w:val="99"/>
    <w:rsid w:val="007E64D4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9759F3"/>
    <w:rPr>
      <w:rFonts w:ascii="Cambria" w:eastAsia="Cambria" w:hAnsi="Cambria" w:cs="Cambr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0D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F00D82"/>
  </w:style>
  <w:style w:type="character" w:customStyle="1" w:styleId="outlook-search-highlight">
    <w:name w:val="outlook-search-highlight"/>
    <w:basedOn w:val="DefaultParagraphFont"/>
    <w:rsid w:val="00DF7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A1E1B.338957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7BA0C-26CE-43E6-BC14-5941EDE7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Lopez</dc:creator>
  <cp:lastModifiedBy>Elizabeth Lesaulnier | ERCST</cp:lastModifiedBy>
  <cp:revision>9</cp:revision>
  <cp:lastPrinted>2026-06-03T15:06:00Z</cp:lastPrinted>
  <dcterms:created xsi:type="dcterms:W3CDTF">2026-09-17T08:26:00Z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2022-03-23T00:00:00Z</vt:filetime>
  </property>
</Properties>
</file>