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C801A" w14:textId="05403416" w:rsidR="000222D3" w:rsidRPr="007E74CD" w:rsidRDefault="00682626" w:rsidP="001341FD">
      <w:pPr>
        <w:pStyle w:val="Title"/>
        <w:ind w:left="720"/>
        <w:rPr>
          <w:rFonts w:ascii="Times New Roman" w:hAnsi="Times New Roman" w:cs="Times New Roman"/>
          <w:sz w:val="32"/>
          <w:szCs w:val="32"/>
        </w:rPr>
      </w:pPr>
      <w:r w:rsidRPr="007E74CD">
        <w:rPr>
          <w:rFonts w:ascii="Times New Roman" w:hAnsi="Times New Roman" w:cs="Times New Roman"/>
          <w:sz w:val="32"/>
          <w:szCs w:val="32"/>
        </w:rPr>
        <w:t>202</w:t>
      </w:r>
      <w:r w:rsidR="00E927E9" w:rsidRPr="007E74CD">
        <w:rPr>
          <w:rFonts w:ascii="Times New Roman" w:hAnsi="Times New Roman" w:cs="Times New Roman"/>
          <w:sz w:val="32"/>
          <w:szCs w:val="32"/>
        </w:rPr>
        <w:t>6</w:t>
      </w:r>
      <w:r w:rsidRPr="007E74CD">
        <w:rPr>
          <w:rFonts w:ascii="Times New Roman" w:hAnsi="Times New Roman" w:cs="Times New Roman"/>
          <w:spacing w:val="-4"/>
          <w:sz w:val="32"/>
          <w:szCs w:val="32"/>
        </w:rPr>
        <w:t xml:space="preserve"> </w:t>
      </w:r>
      <w:r w:rsidR="00876E5A" w:rsidRPr="007E74CD">
        <w:rPr>
          <w:rFonts w:ascii="Times New Roman" w:hAnsi="Times New Roman" w:cs="Times New Roman"/>
          <w:sz w:val="32"/>
          <w:szCs w:val="32"/>
        </w:rPr>
        <w:t xml:space="preserve">Review </w:t>
      </w:r>
      <w:r w:rsidRPr="007E74CD">
        <w:rPr>
          <w:rFonts w:ascii="Times New Roman" w:hAnsi="Times New Roman" w:cs="Times New Roman"/>
          <w:sz w:val="32"/>
          <w:szCs w:val="32"/>
        </w:rPr>
        <w:t>of</w:t>
      </w:r>
      <w:r w:rsidRPr="007E74CD">
        <w:rPr>
          <w:rFonts w:ascii="Times New Roman" w:hAnsi="Times New Roman" w:cs="Times New Roman"/>
          <w:spacing w:val="-3"/>
          <w:sz w:val="32"/>
          <w:szCs w:val="32"/>
        </w:rPr>
        <w:t xml:space="preserve"> </w:t>
      </w:r>
      <w:r w:rsidRPr="007E74CD">
        <w:rPr>
          <w:rFonts w:ascii="Times New Roman" w:hAnsi="Times New Roman" w:cs="Times New Roman"/>
          <w:sz w:val="32"/>
          <w:szCs w:val="32"/>
        </w:rPr>
        <w:t>the</w:t>
      </w:r>
      <w:r w:rsidRPr="007E74CD">
        <w:rPr>
          <w:rFonts w:ascii="Times New Roman" w:hAnsi="Times New Roman" w:cs="Times New Roman"/>
          <w:spacing w:val="-4"/>
          <w:sz w:val="32"/>
          <w:szCs w:val="32"/>
        </w:rPr>
        <w:t xml:space="preserve"> </w:t>
      </w:r>
      <w:r w:rsidRPr="007E74CD">
        <w:rPr>
          <w:rFonts w:ascii="Times New Roman" w:hAnsi="Times New Roman" w:cs="Times New Roman"/>
          <w:sz w:val="32"/>
          <w:szCs w:val="32"/>
        </w:rPr>
        <w:t>EU</w:t>
      </w:r>
      <w:r w:rsidRPr="007E74CD">
        <w:rPr>
          <w:rFonts w:ascii="Times New Roman" w:hAnsi="Times New Roman" w:cs="Times New Roman"/>
          <w:spacing w:val="-2"/>
          <w:sz w:val="32"/>
          <w:szCs w:val="32"/>
        </w:rPr>
        <w:t xml:space="preserve"> </w:t>
      </w:r>
      <w:r w:rsidRPr="007E74CD">
        <w:rPr>
          <w:rFonts w:ascii="Times New Roman" w:hAnsi="Times New Roman" w:cs="Times New Roman"/>
          <w:sz w:val="32"/>
          <w:szCs w:val="32"/>
        </w:rPr>
        <w:t>ETS Report</w:t>
      </w:r>
    </w:p>
    <w:p w14:paraId="01625655" w14:textId="6C01E85C" w:rsidR="00907A56" w:rsidRDefault="00B427E9" w:rsidP="00907A56">
      <w:pPr>
        <w:spacing w:after="200"/>
        <w:jc w:val="center"/>
        <w:outlineLvl w:val="0"/>
        <w:rPr>
          <w:rFonts w:ascii="Times New Roman" w:hAnsi="Times New Roman" w:cs="Times New Roman"/>
          <w:b/>
          <w:sz w:val="32"/>
          <w:szCs w:val="32"/>
        </w:rPr>
      </w:pPr>
      <w:r>
        <w:rPr>
          <w:rFonts w:ascii="Times New Roman" w:hAnsi="Times New Roman" w:cs="Times New Roman"/>
          <w:b/>
          <w:sz w:val="32"/>
          <w:szCs w:val="32"/>
        </w:rPr>
        <w:t>Launch Event (Public Event)</w:t>
      </w:r>
    </w:p>
    <w:p w14:paraId="6964EADF" w14:textId="323EF3A0" w:rsidR="001F7E9E" w:rsidRPr="007E74CD" w:rsidRDefault="001F7E9E" w:rsidP="004616C4">
      <w:pPr>
        <w:spacing w:after="200"/>
        <w:jc w:val="center"/>
        <w:outlineLvl w:val="0"/>
        <w:rPr>
          <w:rFonts w:ascii="Times New Roman" w:eastAsiaTheme="minorEastAsia" w:hAnsi="Times New Roman" w:cs="Times New Roman"/>
          <w:b/>
          <w:bCs/>
          <w:color w:val="000000" w:themeColor="text1"/>
          <w:sz w:val="32"/>
          <w:szCs w:val="32"/>
          <w:lang w:eastAsia="it-IT"/>
        </w:rPr>
      </w:pPr>
      <w:r w:rsidRPr="001F7E9E">
        <w:rPr>
          <w:rFonts w:ascii="Times New Roman" w:hAnsi="Times New Roman" w:cs="Times New Roman"/>
          <w:b/>
          <w:bCs/>
          <w:sz w:val="32"/>
          <w:szCs w:val="32"/>
          <w:u w:val="single"/>
        </w:rPr>
        <w:t>Managing the EU ETS for decarbonization</w:t>
      </w:r>
    </w:p>
    <w:p w14:paraId="0C06910F" w14:textId="0884E518" w:rsidR="006A4FD8" w:rsidRPr="007E74CD" w:rsidRDefault="005421A0" w:rsidP="006A4FD8">
      <w:pPr>
        <w:spacing w:before="71"/>
        <w:ind w:left="603" w:right="621"/>
        <w:jc w:val="center"/>
        <w:rPr>
          <w:rFonts w:ascii="Times New Roman" w:hAnsi="Times New Roman" w:cs="Times New Roman"/>
          <w:b/>
          <w:color w:val="4F81BD" w:themeColor="accent1"/>
          <w:sz w:val="32"/>
          <w:szCs w:val="32"/>
        </w:rPr>
      </w:pPr>
      <w:r w:rsidRPr="007E74CD">
        <w:rPr>
          <w:rFonts w:ascii="Times New Roman" w:hAnsi="Times New Roman" w:cs="Times New Roman"/>
          <w:b/>
          <w:sz w:val="32"/>
          <w:szCs w:val="32"/>
        </w:rPr>
        <w:t xml:space="preserve">Draft </w:t>
      </w:r>
      <w:r w:rsidR="00682626" w:rsidRPr="007E74CD">
        <w:rPr>
          <w:rFonts w:ascii="Times New Roman" w:hAnsi="Times New Roman" w:cs="Times New Roman"/>
          <w:b/>
          <w:sz w:val="32"/>
          <w:szCs w:val="32"/>
        </w:rPr>
        <w:t>Agenda</w:t>
      </w:r>
      <w:r w:rsidR="0004319A" w:rsidRPr="007E74CD">
        <w:rPr>
          <w:rFonts w:ascii="Times New Roman" w:hAnsi="Times New Roman" w:cs="Times New Roman"/>
          <w:b/>
          <w:color w:val="4F81BD" w:themeColor="accent1"/>
          <w:sz w:val="32"/>
          <w:szCs w:val="32"/>
        </w:rPr>
        <w:t xml:space="preserve"> </w:t>
      </w:r>
    </w:p>
    <w:p w14:paraId="054046DD" w14:textId="53178FDC" w:rsidR="005421A0" w:rsidRPr="00790222" w:rsidRDefault="005421A0" w:rsidP="006A4FD8">
      <w:pPr>
        <w:spacing w:before="71"/>
        <w:ind w:left="603" w:right="621"/>
        <w:jc w:val="center"/>
        <w:rPr>
          <w:rFonts w:ascii="Times New Roman" w:hAnsi="Times New Roman" w:cs="Times New Roman"/>
          <w:bCs/>
          <w:i/>
          <w:iCs/>
          <w:color w:val="000000" w:themeColor="text1"/>
        </w:rPr>
      </w:pPr>
      <w:r w:rsidRPr="00790222">
        <w:rPr>
          <w:rFonts w:ascii="Times New Roman" w:hAnsi="Times New Roman" w:cs="Times New Roman"/>
          <w:bCs/>
          <w:i/>
          <w:iCs/>
          <w:color w:val="000000" w:themeColor="text1"/>
        </w:rPr>
        <w:t>*Speakers are being confirmed*</w:t>
      </w:r>
    </w:p>
    <w:p w14:paraId="75513273" w14:textId="46D0FFEB" w:rsidR="009C385A" w:rsidRPr="00790222" w:rsidRDefault="009C385A" w:rsidP="000C6B5F">
      <w:pPr>
        <w:outlineLvl w:val="0"/>
        <w:rPr>
          <w:rFonts w:ascii="Times New Roman" w:eastAsia="Times New Roman" w:hAnsi="Times New Roman" w:cs="Times New Roman"/>
          <w:b/>
          <w:bCs/>
          <w:color w:val="000000" w:themeColor="text1"/>
        </w:rPr>
      </w:pPr>
    </w:p>
    <w:p w14:paraId="7C7AC19A" w14:textId="77777777" w:rsidR="00EE2601" w:rsidRDefault="00EE2601" w:rsidP="00907A56">
      <w:pPr>
        <w:ind w:left="158"/>
        <w:jc w:val="both"/>
        <w:rPr>
          <w:rFonts w:ascii="Times New Roman" w:hAnsi="Times New Roman" w:cs="Times New Roman"/>
          <w:b/>
        </w:rPr>
      </w:pPr>
    </w:p>
    <w:p w14:paraId="3A78ABB6" w14:textId="4EC45A13" w:rsidR="000222D3" w:rsidRPr="004602D3" w:rsidRDefault="00682626" w:rsidP="00907A56">
      <w:pPr>
        <w:ind w:left="158"/>
        <w:jc w:val="both"/>
        <w:rPr>
          <w:rFonts w:ascii="Times New Roman" w:hAnsi="Times New Roman" w:cs="Times New Roman"/>
        </w:rPr>
      </w:pPr>
      <w:r w:rsidRPr="004602D3">
        <w:rPr>
          <w:rFonts w:ascii="Times New Roman" w:hAnsi="Times New Roman" w:cs="Times New Roman"/>
          <w:b/>
        </w:rPr>
        <w:t>Date</w:t>
      </w:r>
      <w:r w:rsidRPr="004602D3">
        <w:rPr>
          <w:rFonts w:ascii="Times New Roman" w:hAnsi="Times New Roman" w:cs="Times New Roman"/>
        </w:rPr>
        <w:t>:</w:t>
      </w:r>
      <w:r w:rsidRPr="004602D3">
        <w:rPr>
          <w:rFonts w:ascii="Times New Roman" w:hAnsi="Times New Roman" w:cs="Times New Roman"/>
          <w:spacing w:val="-2"/>
        </w:rPr>
        <w:t xml:space="preserve"> </w:t>
      </w:r>
      <w:r w:rsidR="00B427E9">
        <w:rPr>
          <w:rFonts w:ascii="Times New Roman" w:hAnsi="Times New Roman" w:cs="Times New Roman"/>
          <w:spacing w:val="-2"/>
        </w:rPr>
        <w:t>Tuesday</w:t>
      </w:r>
      <w:r w:rsidR="00876E5A" w:rsidRPr="004602D3">
        <w:rPr>
          <w:rFonts w:ascii="Times New Roman" w:hAnsi="Times New Roman" w:cs="Times New Roman"/>
          <w:spacing w:val="-2"/>
        </w:rPr>
        <w:t xml:space="preserve">, </w:t>
      </w:r>
      <w:r w:rsidR="00CA0F92">
        <w:rPr>
          <w:rFonts w:ascii="Times New Roman" w:hAnsi="Times New Roman" w:cs="Times New Roman"/>
          <w:spacing w:val="-2"/>
        </w:rPr>
        <w:t>September</w:t>
      </w:r>
      <w:r w:rsidR="00876E5A" w:rsidRPr="004602D3">
        <w:rPr>
          <w:rFonts w:ascii="Times New Roman" w:hAnsi="Times New Roman" w:cs="Times New Roman"/>
          <w:spacing w:val="-2"/>
        </w:rPr>
        <w:t xml:space="preserve"> </w:t>
      </w:r>
      <w:r w:rsidR="00B427E9">
        <w:rPr>
          <w:rFonts w:ascii="Times New Roman" w:hAnsi="Times New Roman" w:cs="Times New Roman"/>
        </w:rPr>
        <w:t>22</w:t>
      </w:r>
      <w:proofErr w:type="gramStart"/>
      <w:r w:rsidRPr="004602D3">
        <w:rPr>
          <w:rFonts w:ascii="Times New Roman" w:hAnsi="Times New Roman" w:cs="Times New Roman"/>
        </w:rPr>
        <w:t xml:space="preserve"> 202</w:t>
      </w:r>
      <w:r w:rsidR="005F495D" w:rsidRPr="004602D3">
        <w:rPr>
          <w:rFonts w:ascii="Times New Roman" w:hAnsi="Times New Roman" w:cs="Times New Roman"/>
        </w:rPr>
        <w:t>6</w:t>
      </w:r>
      <w:proofErr w:type="gramEnd"/>
    </w:p>
    <w:p w14:paraId="6BEC0663" w14:textId="359D7442" w:rsidR="009E1987" w:rsidRPr="004602D3" w:rsidRDefault="00E45017" w:rsidP="009E1987">
      <w:pPr>
        <w:spacing w:before="42"/>
        <w:ind w:left="158"/>
        <w:jc w:val="both"/>
        <w:rPr>
          <w:rFonts w:ascii="Times New Roman" w:hAnsi="Times New Roman" w:cs="Times New Roman"/>
        </w:rPr>
      </w:pPr>
      <w:r w:rsidRPr="004602D3">
        <w:rPr>
          <w:rFonts w:ascii="Times New Roman" w:hAnsi="Times New Roman" w:cs="Times New Roman"/>
          <w:b/>
        </w:rPr>
        <w:t>Time</w:t>
      </w:r>
      <w:r w:rsidRPr="004602D3">
        <w:rPr>
          <w:rFonts w:ascii="Times New Roman" w:hAnsi="Times New Roman" w:cs="Times New Roman"/>
        </w:rPr>
        <w:t>:</w:t>
      </w:r>
      <w:r w:rsidR="00682626" w:rsidRPr="004602D3">
        <w:rPr>
          <w:rFonts w:ascii="Times New Roman" w:hAnsi="Times New Roman" w:cs="Times New Roman"/>
          <w:spacing w:val="-2"/>
        </w:rPr>
        <w:t xml:space="preserve"> </w:t>
      </w:r>
      <w:r w:rsidR="001F7E9E">
        <w:rPr>
          <w:rFonts w:ascii="Times New Roman" w:hAnsi="Times New Roman" w:cs="Times New Roman"/>
        </w:rPr>
        <w:t>15</w:t>
      </w:r>
      <w:r w:rsidR="005F495D" w:rsidRPr="004602D3">
        <w:rPr>
          <w:rFonts w:ascii="Times New Roman" w:hAnsi="Times New Roman" w:cs="Times New Roman"/>
        </w:rPr>
        <w:t>:</w:t>
      </w:r>
      <w:r w:rsidR="00470C3A" w:rsidRPr="004602D3">
        <w:rPr>
          <w:rFonts w:ascii="Times New Roman" w:hAnsi="Times New Roman" w:cs="Times New Roman"/>
        </w:rPr>
        <w:t>0</w:t>
      </w:r>
      <w:r w:rsidR="005F495D" w:rsidRPr="004602D3">
        <w:rPr>
          <w:rFonts w:ascii="Times New Roman" w:hAnsi="Times New Roman" w:cs="Times New Roman"/>
        </w:rPr>
        <w:t xml:space="preserve">0 – </w:t>
      </w:r>
      <w:r w:rsidR="00876E5A" w:rsidRPr="004602D3">
        <w:rPr>
          <w:rFonts w:ascii="Times New Roman" w:hAnsi="Times New Roman" w:cs="Times New Roman"/>
        </w:rPr>
        <w:t>1</w:t>
      </w:r>
      <w:r w:rsidR="001F7E9E">
        <w:rPr>
          <w:rFonts w:ascii="Times New Roman" w:hAnsi="Times New Roman" w:cs="Times New Roman"/>
        </w:rPr>
        <w:t>7</w:t>
      </w:r>
      <w:r w:rsidR="005F495D" w:rsidRPr="004602D3">
        <w:rPr>
          <w:rFonts w:ascii="Times New Roman" w:hAnsi="Times New Roman" w:cs="Times New Roman"/>
        </w:rPr>
        <w:t>:</w:t>
      </w:r>
      <w:r w:rsidR="00470C3A" w:rsidRPr="004602D3">
        <w:rPr>
          <w:rFonts w:ascii="Times New Roman" w:hAnsi="Times New Roman" w:cs="Times New Roman"/>
        </w:rPr>
        <w:t>0</w:t>
      </w:r>
      <w:r w:rsidR="005F495D" w:rsidRPr="004602D3">
        <w:rPr>
          <w:rFonts w:ascii="Times New Roman" w:hAnsi="Times New Roman" w:cs="Times New Roman"/>
        </w:rPr>
        <w:t>0 CET</w:t>
      </w:r>
      <w:r w:rsidR="00EF4AA2" w:rsidRPr="004602D3">
        <w:rPr>
          <w:rFonts w:ascii="Times New Roman" w:hAnsi="Times New Roman" w:cs="Times New Roman"/>
        </w:rPr>
        <w:t xml:space="preserve"> </w:t>
      </w:r>
    </w:p>
    <w:p w14:paraId="0561D4ED" w14:textId="24BDE37E" w:rsidR="009E1987" w:rsidRPr="004602D3" w:rsidRDefault="009E1987" w:rsidP="009E1987">
      <w:pPr>
        <w:spacing w:before="42"/>
        <w:ind w:left="158"/>
        <w:jc w:val="both"/>
        <w:rPr>
          <w:rFonts w:ascii="Times New Roman" w:hAnsi="Times New Roman" w:cs="Times New Roman"/>
        </w:rPr>
      </w:pPr>
      <w:r w:rsidRPr="004602D3">
        <w:rPr>
          <w:rFonts w:ascii="Times New Roman" w:hAnsi="Times New Roman" w:cs="Times New Roman"/>
          <w:b/>
          <w:color w:val="000000" w:themeColor="text1"/>
        </w:rPr>
        <w:t>Venue</w:t>
      </w:r>
      <w:r w:rsidRPr="004602D3">
        <w:rPr>
          <w:rFonts w:ascii="Times New Roman" w:hAnsi="Times New Roman" w:cs="Times New Roman"/>
          <w:color w:val="000000" w:themeColor="text1"/>
        </w:rPr>
        <w:t xml:space="preserve">: Hybrid </w:t>
      </w:r>
    </w:p>
    <w:p w14:paraId="6E17EDD3" w14:textId="63D72D21" w:rsidR="005F495D" w:rsidRPr="004602D3" w:rsidRDefault="009E1987" w:rsidP="005F495D">
      <w:pPr>
        <w:pStyle w:val="ListParagraph"/>
        <w:numPr>
          <w:ilvl w:val="0"/>
          <w:numId w:val="6"/>
        </w:numPr>
        <w:spacing w:line="276" w:lineRule="auto"/>
        <w:rPr>
          <w:rFonts w:ascii="Times New Roman" w:hAnsi="Times New Roman" w:cs="Times New Roman"/>
          <w:color w:val="000000" w:themeColor="text1"/>
          <w:lang w:val="en-US"/>
        </w:rPr>
      </w:pPr>
      <w:r w:rsidRPr="004602D3">
        <w:rPr>
          <w:rFonts w:ascii="Times New Roman" w:hAnsi="Times New Roman" w:cs="Times New Roman"/>
          <w:color w:val="000000" w:themeColor="text1"/>
        </w:rPr>
        <w:t xml:space="preserve">Brussels based – in person </w:t>
      </w:r>
      <w:r w:rsidR="00316771" w:rsidRPr="004602D3">
        <w:rPr>
          <w:rFonts w:ascii="Times New Roman" w:hAnsi="Times New Roman" w:cs="Times New Roman"/>
          <w:color w:val="000000" w:themeColor="text1"/>
        </w:rPr>
        <w:t>–</w:t>
      </w:r>
      <w:r w:rsidRPr="004602D3">
        <w:rPr>
          <w:rFonts w:ascii="Times New Roman" w:hAnsi="Times New Roman" w:cs="Times New Roman"/>
          <w:color w:val="000000" w:themeColor="text1"/>
        </w:rPr>
        <w:t xml:space="preserve"> </w:t>
      </w:r>
      <w:r w:rsidR="005F495D" w:rsidRPr="004602D3">
        <w:rPr>
          <w:rFonts w:ascii="Times New Roman" w:hAnsi="Times New Roman" w:cs="Times New Roman"/>
          <w:color w:val="000000" w:themeColor="text1"/>
          <w:lang w:val="en-US"/>
        </w:rPr>
        <w:t>CCE, avenue</w:t>
      </w:r>
      <w:r w:rsidR="00470C3A" w:rsidRPr="004602D3">
        <w:rPr>
          <w:rFonts w:ascii="Times New Roman" w:hAnsi="Times New Roman" w:cs="Times New Roman"/>
          <w:color w:val="000000" w:themeColor="text1"/>
          <w:lang w:val="en-US"/>
        </w:rPr>
        <w:t xml:space="preserve"> </w:t>
      </w:r>
      <w:proofErr w:type="spellStart"/>
      <w:r w:rsidR="00470C3A" w:rsidRPr="004602D3">
        <w:rPr>
          <w:rFonts w:ascii="Times New Roman" w:hAnsi="Times New Roman" w:cs="Times New Roman"/>
          <w:color w:val="000000" w:themeColor="text1"/>
          <w:lang w:val="en-US"/>
        </w:rPr>
        <w:t>d’Auderghem</w:t>
      </w:r>
      <w:proofErr w:type="spellEnd"/>
      <w:r w:rsidR="00470C3A" w:rsidRPr="004602D3">
        <w:rPr>
          <w:rFonts w:ascii="Times New Roman" w:hAnsi="Times New Roman" w:cs="Times New Roman"/>
          <w:color w:val="000000" w:themeColor="text1"/>
          <w:lang w:val="en-US"/>
        </w:rPr>
        <w:t xml:space="preserve"> 20</w:t>
      </w:r>
      <w:r w:rsidR="005F495D" w:rsidRPr="004602D3">
        <w:rPr>
          <w:rFonts w:ascii="Times New Roman" w:hAnsi="Times New Roman" w:cs="Times New Roman"/>
          <w:color w:val="000000" w:themeColor="text1"/>
          <w:lang w:val="en-US"/>
        </w:rPr>
        <w:t>, Brussels, Belgium.</w:t>
      </w:r>
    </w:p>
    <w:p w14:paraId="5D01E78B" w14:textId="7CDE3425" w:rsidR="00EE2601" w:rsidRPr="00F1203D" w:rsidRDefault="009E1987" w:rsidP="00EE2601">
      <w:pPr>
        <w:pStyle w:val="ListParagraph"/>
        <w:widowControl/>
        <w:numPr>
          <w:ilvl w:val="0"/>
          <w:numId w:val="5"/>
        </w:numPr>
        <w:pBdr>
          <w:top w:val="nil"/>
          <w:left w:val="nil"/>
          <w:bottom w:val="nil"/>
          <w:right w:val="nil"/>
          <w:between w:val="nil"/>
        </w:pBdr>
        <w:autoSpaceDE/>
        <w:autoSpaceDN/>
        <w:spacing w:line="276" w:lineRule="auto"/>
        <w:contextualSpacing/>
        <w:jc w:val="both"/>
        <w:rPr>
          <w:rFonts w:ascii="Times New Roman" w:hAnsi="Times New Roman" w:cs="Times New Roman"/>
          <w:color w:val="000000" w:themeColor="text1"/>
        </w:rPr>
      </w:pPr>
      <w:r w:rsidRPr="004602D3">
        <w:rPr>
          <w:rFonts w:ascii="Times New Roman" w:hAnsi="Times New Roman" w:cs="Times New Roman"/>
          <w:color w:val="000000" w:themeColor="text1"/>
        </w:rPr>
        <w:t>Outside Brussels – online.</w:t>
      </w:r>
    </w:p>
    <w:p w14:paraId="5B518F27" w14:textId="19B5C30B" w:rsidR="00F91774" w:rsidRPr="004602D3" w:rsidRDefault="00F215D9" w:rsidP="00790222">
      <w:pPr>
        <w:pStyle w:val="ListParagraph"/>
        <w:widowControl/>
        <w:pBdr>
          <w:top w:val="nil"/>
          <w:left w:val="nil"/>
          <w:bottom w:val="nil"/>
          <w:right w:val="nil"/>
          <w:between w:val="nil"/>
        </w:pBdr>
        <w:autoSpaceDE/>
        <w:autoSpaceDN/>
        <w:spacing w:line="276" w:lineRule="auto"/>
        <w:ind w:left="720" w:firstLine="0"/>
        <w:contextualSpacing/>
        <w:jc w:val="both"/>
        <w:rPr>
          <w:rFonts w:ascii="Times New Roman" w:hAnsi="Times New Roman" w:cs="Times New Roman"/>
          <w:color w:val="000000" w:themeColor="text1"/>
        </w:rPr>
      </w:pPr>
      <w:r w:rsidRPr="00F215D9">
        <w:rPr>
          <w:rFonts w:ascii="Times New Roman" w:hAnsi="Times New Roman" w:cs="Times New Roman"/>
          <w:noProof/>
          <w:sz w:val="24"/>
          <w:szCs w:val="24"/>
        </w:rPr>
        <mc:AlternateContent>
          <mc:Choice Requires="wps">
            <w:drawing>
              <wp:anchor distT="0" distB="0" distL="114300" distR="114300" simplePos="0" relativeHeight="487529472" behindDoc="1" locked="0" layoutInCell="1" allowOverlap="1" wp14:anchorId="7E9C33D2" wp14:editId="5629696D">
                <wp:simplePos x="0" y="0"/>
                <wp:positionH relativeFrom="page">
                  <wp:posOffset>946150</wp:posOffset>
                </wp:positionH>
                <wp:positionV relativeFrom="paragraph">
                  <wp:posOffset>92075</wp:posOffset>
                </wp:positionV>
                <wp:extent cx="5705183" cy="126365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183" cy="1263650"/>
                        </a:xfrm>
                        <a:custGeom>
                          <a:avLst/>
                          <a:gdLst>
                            <a:gd name="T0" fmla="+- 0 1740 1740"/>
                            <a:gd name="T1" fmla="*/ T0 w 8424"/>
                            <a:gd name="T2" fmla="+- 0 7113 -28"/>
                            <a:gd name="T3" fmla="*/ 7113 h 7818"/>
                            <a:gd name="T4" fmla="+- 0 1750 1740"/>
                            <a:gd name="T5" fmla="*/ T4 w 8424"/>
                            <a:gd name="T6" fmla="+- 0 7780 -28"/>
                            <a:gd name="T7" fmla="*/ 7780 h 7818"/>
                            <a:gd name="T8" fmla="+- 0 1750 1740"/>
                            <a:gd name="T9" fmla="*/ T8 w 8424"/>
                            <a:gd name="T10" fmla="+- 0 6789 -28"/>
                            <a:gd name="T11" fmla="*/ 6789 h 7818"/>
                            <a:gd name="T12" fmla="+- 0 1740 1740"/>
                            <a:gd name="T13" fmla="*/ T12 w 8424"/>
                            <a:gd name="T14" fmla="+- 0 5335 -28"/>
                            <a:gd name="T15" fmla="*/ 5335 h 7818"/>
                            <a:gd name="T16" fmla="+- 0 1740 1740"/>
                            <a:gd name="T17" fmla="*/ T16 w 8424"/>
                            <a:gd name="T18" fmla="+- 0 6465 -28"/>
                            <a:gd name="T19" fmla="*/ 6465 h 7818"/>
                            <a:gd name="T20" fmla="+- 0 1750 1740"/>
                            <a:gd name="T21" fmla="*/ T20 w 8424"/>
                            <a:gd name="T22" fmla="+- 0 6465 -28"/>
                            <a:gd name="T23" fmla="*/ 6465 h 7818"/>
                            <a:gd name="T24" fmla="+- 0 1750 1740"/>
                            <a:gd name="T25" fmla="*/ T24 w 8424"/>
                            <a:gd name="T26" fmla="+- 0 5335 -28"/>
                            <a:gd name="T27" fmla="*/ 5335 h 7818"/>
                            <a:gd name="T28" fmla="+- 0 1740 1740"/>
                            <a:gd name="T29" fmla="*/ T28 w 8424"/>
                            <a:gd name="T30" fmla="+- 0 3234 -28"/>
                            <a:gd name="T31" fmla="*/ 3234 h 7818"/>
                            <a:gd name="T32" fmla="+- 0 1740 1740"/>
                            <a:gd name="T33" fmla="*/ T32 w 8424"/>
                            <a:gd name="T34" fmla="+- 0 4365 -28"/>
                            <a:gd name="T35" fmla="*/ 4365 h 7818"/>
                            <a:gd name="T36" fmla="+- 0 1750 1740"/>
                            <a:gd name="T37" fmla="*/ T36 w 8424"/>
                            <a:gd name="T38" fmla="+- 0 5010 -28"/>
                            <a:gd name="T39" fmla="*/ 5010 h 7818"/>
                            <a:gd name="T40" fmla="+- 0 1750 1740"/>
                            <a:gd name="T41" fmla="*/ T40 w 8424"/>
                            <a:gd name="T42" fmla="+- 0 3880 -28"/>
                            <a:gd name="T43" fmla="*/ 3880 h 7818"/>
                            <a:gd name="T44" fmla="+- 0 1750 1740"/>
                            <a:gd name="T45" fmla="*/ T44 w 8424"/>
                            <a:gd name="T46" fmla="+- 0 971 -28"/>
                            <a:gd name="T47" fmla="*/ 971 h 7818"/>
                            <a:gd name="T48" fmla="+- 0 1740 1740"/>
                            <a:gd name="T49" fmla="*/ T48 w 8424"/>
                            <a:gd name="T50" fmla="+- 0 1779 -28"/>
                            <a:gd name="T51" fmla="*/ 1779 h 7818"/>
                            <a:gd name="T52" fmla="+- 0 1740 1740"/>
                            <a:gd name="T53" fmla="*/ T52 w 8424"/>
                            <a:gd name="T54" fmla="+- 0 2425 -28"/>
                            <a:gd name="T55" fmla="*/ 2425 h 7818"/>
                            <a:gd name="T56" fmla="+- 0 1750 1740"/>
                            <a:gd name="T57" fmla="*/ T56 w 8424"/>
                            <a:gd name="T58" fmla="+- 0 3234 -28"/>
                            <a:gd name="T59" fmla="*/ 3234 h 7818"/>
                            <a:gd name="T60" fmla="+- 0 1750 1740"/>
                            <a:gd name="T61" fmla="*/ T60 w 8424"/>
                            <a:gd name="T62" fmla="+- 0 2101 -28"/>
                            <a:gd name="T63" fmla="*/ 2101 h 7818"/>
                            <a:gd name="T64" fmla="+- 0 1750 1740"/>
                            <a:gd name="T65" fmla="*/ T64 w 8424"/>
                            <a:gd name="T66" fmla="+- 0 1295 -28"/>
                            <a:gd name="T67" fmla="*/ 1295 h 7818"/>
                            <a:gd name="T68" fmla="+- 0 1750 1740"/>
                            <a:gd name="T69" fmla="*/ T68 w 8424"/>
                            <a:gd name="T70" fmla="+- 0 7780 -28"/>
                            <a:gd name="T71" fmla="*/ 7780 h 7818"/>
                            <a:gd name="T72" fmla="+- 0 1750 1740"/>
                            <a:gd name="T73" fmla="*/ T72 w 8424"/>
                            <a:gd name="T74" fmla="+- 0 7790 -28"/>
                            <a:gd name="T75" fmla="*/ 7790 h 7818"/>
                            <a:gd name="T76" fmla="+- 0 10154 1740"/>
                            <a:gd name="T77" fmla="*/ T76 w 8424"/>
                            <a:gd name="T78" fmla="+- 0 -28 -28"/>
                            <a:gd name="T79" fmla="*/ -28 h 7818"/>
                            <a:gd name="T80" fmla="+- 0 1740 1740"/>
                            <a:gd name="T81" fmla="*/ T80 w 8424"/>
                            <a:gd name="T82" fmla="+- 0 -18 -28"/>
                            <a:gd name="T83" fmla="*/ -18 h 7818"/>
                            <a:gd name="T84" fmla="+- 0 1740 1740"/>
                            <a:gd name="T85" fmla="*/ T84 w 8424"/>
                            <a:gd name="T86" fmla="+- 0 971 -28"/>
                            <a:gd name="T87" fmla="*/ 971 h 7818"/>
                            <a:gd name="T88" fmla="+- 0 1750 1740"/>
                            <a:gd name="T89" fmla="*/ T88 w 8424"/>
                            <a:gd name="T90" fmla="+- 0 325 -28"/>
                            <a:gd name="T91" fmla="*/ 325 h 7818"/>
                            <a:gd name="T92" fmla="+- 0 10154 1740"/>
                            <a:gd name="T93" fmla="*/ T92 w 8424"/>
                            <a:gd name="T94" fmla="+- 0 -28 -28"/>
                            <a:gd name="T95" fmla="*/ -28 h 7818"/>
                            <a:gd name="T96" fmla="+- 0 10154 1740"/>
                            <a:gd name="T97" fmla="*/ T96 w 8424"/>
                            <a:gd name="T98" fmla="+- 0 7790 -28"/>
                            <a:gd name="T99" fmla="*/ 7790 h 7818"/>
                            <a:gd name="T100" fmla="+- 0 10164 1740"/>
                            <a:gd name="T101" fmla="*/ T100 w 8424"/>
                            <a:gd name="T102" fmla="+- 0 6789 -28"/>
                            <a:gd name="T103" fmla="*/ 6789 h 7818"/>
                            <a:gd name="T104" fmla="+- 0 10154 1740"/>
                            <a:gd name="T105" fmla="*/ T104 w 8424"/>
                            <a:gd name="T106" fmla="+- 0 7437 -28"/>
                            <a:gd name="T107" fmla="*/ 7437 h 7818"/>
                            <a:gd name="T108" fmla="+- 0 10164 1740"/>
                            <a:gd name="T109" fmla="*/ T108 w 8424"/>
                            <a:gd name="T110" fmla="+- 0 7437 -28"/>
                            <a:gd name="T111" fmla="*/ 7437 h 7818"/>
                            <a:gd name="T112" fmla="+- 0 10164 1740"/>
                            <a:gd name="T113" fmla="*/ T112 w 8424"/>
                            <a:gd name="T114" fmla="+- 0 5010 -28"/>
                            <a:gd name="T115" fmla="*/ 5010 h 7818"/>
                            <a:gd name="T116" fmla="+- 0 10154 1740"/>
                            <a:gd name="T117" fmla="*/ T116 w 8424"/>
                            <a:gd name="T118" fmla="+- 0 5659 -28"/>
                            <a:gd name="T119" fmla="*/ 5659 h 7818"/>
                            <a:gd name="T120" fmla="+- 0 10154 1740"/>
                            <a:gd name="T121" fmla="*/ T120 w 8424"/>
                            <a:gd name="T122" fmla="+- 0 6789 -28"/>
                            <a:gd name="T123" fmla="*/ 6789 h 7818"/>
                            <a:gd name="T124" fmla="+- 0 10164 1740"/>
                            <a:gd name="T125" fmla="*/ T124 w 8424"/>
                            <a:gd name="T126" fmla="+- 0 6141 -28"/>
                            <a:gd name="T127" fmla="*/ 6141 h 7818"/>
                            <a:gd name="T128" fmla="+- 0 10164 1740"/>
                            <a:gd name="T129" fmla="*/ T128 w 8424"/>
                            <a:gd name="T130" fmla="+- 0 5010 -28"/>
                            <a:gd name="T131" fmla="*/ 5010 h 7818"/>
                            <a:gd name="T132" fmla="+- 0 10154 1740"/>
                            <a:gd name="T133" fmla="*/ T132 w 8424"/>
                            <a:gd name="T134" fmla="+- 0 3556 -28"/>
                            <a:gd name="T135" fmla="*/ 3556 h 7818"/>
                            <a:gd name="T136" fmla="+- 0 10154 1740"/>
                            <a:gd name="T137" fmla="*/ T136 w 8424"/>
                            <a:gd name="T138" fmla="+- 0 4686 -28"/>
                            <a:gd name="T139" fmla="*/ 4686 h 7818"/>
                            <a:gd name="T140" fmla="+- 0 10164 1740"/>
                            <a:gd name="T141" fmla="*/ T140 w 8424"/>
                            <a:gd name="T142" fmla="+- 0 4686 -28"/>
                            <a:gd name="T143" fmla="*/ 4686 h 7818"/>
                            <a:gd name="T144" fmla="+- 0 10164 1740"/>
                            <a:gd name="T145" fmla="*/ T144 w 8424"/>
                            <a:gd name="T146" fmla="+- 0 3556 -28"/>
                            <a:gd name="T147" fmla="*/ 3556 h 7818"/>
                            <a:gd name="T148" fmla="+- 0 10154 1740"/>
                            <a:gd name="T149" fmla="*/ T148 w 8424"/>
                            <a:gd name="T150" fmla="+- 0 971 -28"/>
                            <a:gd name="T151" fmla="*/ 971 h 7818"/>
                            <a:gd name="T152" fmla="+- 0 10154 1740"/>
                            <a:gd name="T153" fmla="*/ T152 w 8424"/>
                            <a:gd name="T154" fmla="+- 0 1779 -28"/>
                            <a:gd name="T155" fmla="*/ 1779 h 7818"/>
                            <a:gd name="T156" fmla="+- 0 10154 1740"/>
                            <a:gd name="T157" fmla="*/ T156 w 8424"/>
                            <a:gd name="T158" fmla="+- 0 2749 -28"/>
                            <a:gd name="T159" fmla="*/ 2749 h 7818"/>
                            <a:gd name="T160" fmla="+- 0 10164 1740"/>
                            <a:gd name="T161" fmla="*/ T160 w 8424"/>
                            <a:gd name="T162" fmla="+- 0 2749 -28"/>
                            <a:gd name="T163" fmla="*/ 2749 h 7818"/>
                            <a:gd name="T164" fmla="+- 0 10164 1740"/>
                            <a:gd name="T165" fmla="*/ T164 w 8424"/>
                            <a:gd name="T166" fmla="+- 0 1779 -28"/>
                            <a:gd name="T167" fmla="*/ 1779 h 7818"/>
                            <a:gd name="T168" fmla="+- 0 10164 1740"/>
                            <a:gd name="T169" fmla="*/ T168 w 8424"/>
                            <a:gd name="T170" fmla="+- 0 971 -28"/>
                            <a:gd name="T171" fmla="*/ 971 h 7818"/>
                            <a:gd name="T172" fmla="+- 0 10154 1740"/>
                            <a:gd name="T173" fmla="*/ T172 w 8424"/>
                            <a:gd name="T174" fmla="+- 0 -18 -28"/>
                            <a:gd name="T175" fmla="*/ -18 h 7818"/>
                            <a:gd name="T176" fmla="+- 0 10154 1740"/>
                            <a:gd name="T177" fmla="*/ T176 w 8424"/>
                            <a:gd name="T178" fmla="+- 0 971 -28"/>
                            <a:gd name="T179" fmla="*/ 971 h 7818"/>
                            <a:gd name="T180" fmla="+- 0 10164 1740"/>
                            <a:gd name="T181" fmla="*/ T180 w 8424"/>
                            <a:gd name="T182" fmla="+- 0 325 -28"/>
                            <a:gd name="T183" fmla="*/ 325 h 78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8424" h="7818">
                              <a:moveTo>
                                <a:pt x="10" y="6817"/>
                              </a:moveTo>
                              <a:lnTo>
                                <a:pt x="0" y="6817"/>
                              </a:lnTo>
                              <a:lnTo>
                                <a:pt x="0" y="7141"/>
                              </a:lnTo>
                              <a:lnTo>
                                <a:pt x="0" y="7465"/>
                              </a:lnTo>
                              <a:lnTo>
                                <a:pt x="0" y="7808"/>
                              </a:lnTo>
                              <a:lnTo>
                                <a:pt x="10" y="7808"/>
                              </a:lnTo>
                              <a:lnTo>
                                <a:pt x="10" y="7465"/>
                              </a:lnTo>
                              <a:lnTo>
                                <a:pt x="10" y="7141"/>
                              </a:lnTo>
                              <a:lnTo>
                                <a:pt x="10" y="6817"/>
                              </a:lnTo>
                              <a:close/>
                              <a:moveTo>
                                <a:pt x="10" y="5038"/>
                              </a:moveTo>
                              <a:lnTo>
                                <a:pt x="0" y="5038"/>
                              </a:lnTo>
                              <a:lnTo>
                                <a:pt x="0" y="5363"/>
                              </a:lnTo>
                              <a:lnTo>
                                <a:pt x="0" y="5687"/>
                              </a:lnTo>
                              <a:lnTo>
                                <a:pt x="0" y="6169"/>
                              </a:lnTo>
                              <a:lnTo>
                                <a:pt x="0" y="6493"/>
                              </a:lnTo>
                              <a:lnTo>
                                <a:pt x="0" y="6817"/>
                              </a:lnTo>
                              <a:lnTo>
                                <a:pt x="10" y="6817"/>
                              </a:lnTo>
                              <a:lnTo>
                                <a:pt x="10" y="6493"/>
                              </a:lnTo>
                              <a:lnTo>
                                <a:pt x="10" y="6169"/>
                              </a:lnTo>
                              <a:lnTo>
                                <a:pt x="10" y="5687"/>
                              </a:lnTo>
                              <a:lnTo>
                                <a:pt x="10" y="5363"/>
                              </a:lnTo>
                              <a:lnTo>
                                <a:pt x="10" y="5038"/>
                              </a:lnTo>
                              <a:close/>
                              <a:moveTo>
                                <a:pt x="10" y="3262"/>
                              </a:moveTo>
                              <a:lnTo>
                                <a:pt x="0" y="3262"/>
                              </a:lnTo>
                              <a:lnTo>
                                <a:pt x="0" y="3584"/>
                              </a:lnTo>
                              <a:lnTo>
                                <a:pt x="0" y="3908"/>
                              </a:lnTo>
                              <a:lnTo>
                                <a:pt x="0" y="4393"/>
                              </a:lnTo>
                              <a:lnTo>
                                <a:pt x="0" y="4714"/>
                              </a:lnTo>
                              <a:lnTo>
                                <a:pt x="0" y="5038"/>
                              </a:lnTo>
                              <a:lnTo>
                                <a:pt x="10" y="5038"/>
                              </a:lnTo>
                              <a:lnTo>
                                <a:pt x="10" y="4714"/>
                              </a:lnTo>
                              <a:lnTo>
                                <a:pt x="10" y="4393"/>
                              </a:lnTo>
                              <a:lnTo>
                                <a:pt x="10" y="3908"/>
                              </a:lnTo>
                              <a:lnTo>
                                <a:pt x="10" y="3584"/>
                              </a:lnTo>
                              <a:lnTo>
                                <a:pt x="10" y="3262"/>
                              </a:lnTo>
                              <a:close/>
                              <a:moveTo>
                                <a:pt x="10" y="999"/>
                              </a:moveTo>
                              <a:lnTo>
                                <a:pt x="0" y="999"/>
                              </a:lnTo>
                              <a:lnTo>
                                <a:pt x="0" y="1323"/>
                              </a:lnTo>
                              <a:lnTo>
                                <a:pt x="0" y="1807"/>
                              </a:lnTo>
                              <a:lnTo>
                                <a:pt x="0" y="2129"/>
                              </a:lnTo>
                              <a:lnTo>
                                <a:pt x="0" y="2453"/>
                              </a:lnTo>
                              <a:lnTo>
                                <a:pt x="0" y="2777"/>
                              </a:lnTo>
                              <a:lnTo>
                                <a:pt x="0" y="3262"/>
                              </a:lnTo>
                              <a:lnTo>
                                <a:pt x="10" y="3262"/>
                              </a:lnTo>
                              <a:lnTo>
                                <a:pt x="10" y="2777"/>
                              </a:lnTo>
                              <a:lnTo>
                                <a:pt x="10" y="2453"/>
                              </a:lnTo>
                              <a:lnTo>
                                <a:pt x="10" y="2129"/>
                              </a:lnTo>
                              <a:lnTo>
                                <a:pt x="10" y="1807"/>
                              </a:lnTo>
                              <a:lnTo>
                                <a:pt x="10" y="1323"/>
                              </a:lnTo>
                              <a:lnTo>
                                <a:pt x="10" y="999"/>
                              </a:lnTo>
                              <a:close/>
                              <a:moveTo>
                                <a:pt x="8414" y="7808"/>
                              </a:moveTo>
                              <a:lnTo>
                                <a:pt x="10" y="7808"/>
                              </a:lnTo>
                              <a:lnTo>
                                <a:pt x="0" y="7808"/>
                              </a:lnTo>
                              <a:lnTo>
                                <a:pt x="0" y="7818"/>
                              </a:lnTo>
                              <a:lnTo>
                                <a:pt x="10" y="7818"/>
                              </a:lnTo>
                              <a:lnTo>
                                <a:pt x="8414" y="7818"/>
                              </a:lnTo>
                              <a:lnTo>
                                <a:pt x="8414" y="7808"/>
                              </a:lnTo>
                              <a:close/>
                              <a:moveTo>
                                <a:pt x="8414" y="0"/>
                              </a:moveTo>
                              <a:lnTo>
                                <a:pt x="10" y="0"/>
                              </a:lnTo>
                              <a:lnTo>
                                <a:pt x="0" y="0"/>
                              </a:lnTo>
                              <a:lnTo>
                                <a:pt x="0" y="10"/>
                              </a:lnTo>
                              <a:lnTo>
                                <a:pt x="0" y="353"/>
                              </a:lnTo>
                              <a:lnTo>
                                <a:pt x="0" y="675"/>
                              </a:lnTo>
                              <a:lnTo>
                                <a:pt x="0" y="999"/>
                              </a:lnTo>
                              <a:lnTo>
                                <a:pt x="10" y="999"/>
                              </a:lnTo>
                              <a:lnTo>
                                <a:pt x="10" y="675"/>
                              </a:lnTo>
                              <a:lnTo>
                                <a:pt x="10" y="353"/>
                              </a:lnTo>
                              <a:lnTo>
                                <a:pt x="10" y="10"/>
                              </a:lnTo>
                              <a:lnTo>
                                <a:pt x="8414" y="10"/>
                              </a:lnTo>
                              <a:lnTo>
                                <a:pt x="8414" y="0"/>
                              </a:lnTo>
                              <a:close/>
                              <a:moveTo>
                                <a:pt x="8424" y="7808"/>
                              </a:moveTo>
                              <a:lnTo>
                                <a:pt x="8414" y="7808"/>
                              </a:lnTo>
                              <a:lnTo>
                                <a:pt x="8414" y="7818"/>
                              </a:lnTo>
                              <a:lnTo>
                                <a:pt x="8424" y="7818"/>
                              </a:lnTo>
                              <a:lnTo>
                                <a:pt x="8424" y="7808"/>
                              </a:lnTo>
                              <a:close/>
                              <a:moveTo>
                                <a:pt x="8424" y="6817"/>
                              </a:moveTo>
                              <a:lnTo>
                                <a:pt x="8414" y="6817"/>
                              </a:lnTo>
                              <a:lnTo>
                                <a:pt x="8414" y="7141"/>
                              </a:lnTo>
                              <a:lnTo>
                                <a:pt x="8414" y="7465"/>
                              </a:lnTo>
                              <a:lnTo>
                                <a:pt x="8414" y="7808"/>
                              </a:lnTo>
                              <a:lnTo>
                                <a:pt x="8424" y="7808"/>
                              </a:lnTo>
                              <a:lnTo>
                                <a:pt x="8424" y="7465"/>
                              </a:lnTo>
                              <a:lnTo>
                                <a:pt x="8424" y="7141"/>
                              </a:lnTo>
                              <a:lnTo>
                                <a:pt x="8424" y="6817"/>
                              </a:lnTo>
                              <a:close/>
                              <a:moveTo>
                                <a:pt x="8424" y="5038"/>
                              </a:moveTo>
                              <a:lnTo>
                                <a:pt x="8414" y="5038"/>
                              </a:lnTo>
                              <a:lnTo>
                                <a:pt x="8414" y="5363"/>
                              </a:lnTo>
                              <a:lnTo>
                                <a:pt x="8414" y="5687"/>
                              </a:lnTo>
                              <a:lnTo>
                                <a:pt x="8414" y="6169"/>
                              </a:lnTo>
                              <a:lnTo>
                                <a:pt x="8414" y="6493"/>
                              </a:lnTo>
                              <a:lnTo>
                                <a:pt x="8414" y="6817"/>
                              </a:lnTo>
                              <a:lnTo>
                                <a:pt x="8424" y="6817"/>
                              </a:lnTo>
                              <a:lnTo>
                                <a:pt x="8424" y="6493"/>
                              </a:lnTo>
                              <a:lnTo>
                                <a:pt x="8424" y="6169"/>
                              </a:lnTo>
                              <a:lnTo>
                                <a:pt x="8424" y="5687"/>
                              </a:lnTo>
                              <a:lnTo>
                                <a:pt x="8424" y="5363"/>
                              </a:lnTo>
                              <a:lnTo>
                                <a:pt x="8424" y="5038"/>
                              </a:lnTo>
                              <a:close/>
                              <a:moveTo>
                                <a:pt x="8424" y="3262"/>
                              </a:moveTo>
                              <a:lnTo>
                                <a:pt x="8414" y="3262"/>
                              </a:lnTo>
                              <a:lnTo>
                                <a:pt x="8414" y="3584"/>
                              </a:lnTo>
                              <a:lnTo>
                                <a:pt x="8414" y="3908"/>
                              </a:lnTo>
                              <a:lnTo>
                                <a:pt x="8414" y="4393"/>
                              </a:lnTo>
                              <a:lnTo>
                                <a:pt x="8414" y="4714"/>
                              </a:lnTo>
                              <a:lnTo>
                                <a:pt x="8414" y="5038"/>
                              </a:lnTo>
                              <a:lnTo>
                                <a:pt x="8424" y="5038"/>
                              </a:lnTo>
                              <a:lnTo>
                                <a:pt x="8424" y="4714"/>
                              </a:lnTo>
                              <a:lnTo>
                                <a:pt x="8424" y="4393"/>
                              </a:lnTo>
                              <a:lnTo>
                                <a:pt x="8424" y="3908"/>
                              </a:lnTo>
                              <a:lnTo>
                                <a:pt x="8424" y="3584"/>
                              </a:lnTo>
                              <a:lnTo>
                                <a:pt x="8424" y="3262"/>
                              </a:lnTo>
                              <a:close/>
                              <a:moveTo>
                                <a:pt x="8424" y="999"/>
                              </a:moveTo>
                              <a:lnTo>
                                <a:pt x="8414" y="999"/>
                              </a:lnTo>
                              <a:lnTo>
                                <a:pt x="8414" y="1323"/>
                              </a:lnTo>
                              <a:lnTo>
                                <a:pt x="8414" y="1807"/>
                              </a:lnTo>
                              <a:lnTo>
                                <a:pt x="8414" y="2129"/>
                              </a:lnTo>
                              <a:lnTo>
                                <a:pt x="8414" y="2453"/>
                              </a:lnTo>
                              <a:lnTo>
                                <a:pt x="8414" y="2777"/>
                              </a:lnTo>
                              <a:lnTo>
                                <a:pt x="8414" y="3262"/>
                              </a:lnTo>
                              <a:lnTo>
                                <a:pt x="8424" y="3262"/>
                              </a:lnTo>
                              <a:lnTo>
                                <a:pt x="8424" y="2777"/>
                              </a:lnTo>
                              <a:lnTo>
                                <a:pt x="8424" y="2453"/>
                              </a:lnTo>
                              <a:lnTo>
                                <a:pt x="8424" y="2129"/>
                              </a:lnTo>
                              <a:lnTo>
                                <a:pt x="8424" y="1807"/>
                              </a:lnTo>
                              <a:lnTo>
                                <a:pt x="8424" y="1323"/>
                              </a:lnTo>
                              <a:lnTo>
                                <a:pt x="8424" y="999"/>
                              </a:lnTo>
                              <a:close/>
                              <a:moveTo>
                                <a:pt x="8424" y="0"/>
                              </a:moveTo>
                              <a:lnTo>
                                <a:pt x="8414" y="0"/>
                              </a:lnTo>
                              <a:lnTo>
                                <a:pt x="8414" y="10"/>
                              </a:lnTo>
                              <a:lnTo>
                                <a:pt x="8414" y="353"/>
                              </a:lnTo>
                              <a:lnTo>
                                <a:pt x="8414" y="675"/>
                              </a:lnTo>
                              <a:lnTo>
                                <a:pt x="8414" y="999"/>
                              </a:lnTo>
                              <a:lnTo>
                                <a:pt x="8424" y="999"/>
                              </a:lnTo>
                              <a:lnTo>
                                <a:pt x="8424" y="675"/>
                              </a:lnTo>
                              <a:lnTo>
                                <a:pt x="8424" y="353"/>
                              </a:lnTo>
                              <a:lnTo>
                                <a:pt x="8424" y="10"/>
                              </a:lnTo>
                              <a:lnTo>
                                <a:pt x="84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28AD8" id="AutoShape 3" o:spid="_x0000_s1026" style="position:absolute;margin-left:74.5pt;margin-top:7.25pt;width:449.25pt;height:99.5pt;z-index:-1578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24,7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" path="m10,6817r-10,l,7141r,324l,7808r10,l10,7465r,-324l10,6817xm10,5038r-10,l,5363r,324l,6169r,324l,6817r10,l10,6493r,-324l10,5687r,-324l10,5038xm10,3262r-10,l,3584r,324l,4393r,321l,5038r10,l10,4714r,-321l10,3908r,-324l10,3262xm10,999l,999r,324l,1807r,322l,2453r,324l,3262r10,l10,2777r,-324l10,2129r,-322l10,1323r,-324xm8414,7808r-8404,l,7808r,10l10,7818r8404,l8414,7808xm8414,l10,,,,,10,,353,,675,,999r10,l10,675r,-322l10,10r8404,l8414,xm8424,7808r-10,l8414,7818r10,l8424,7808xm8424,6817r-10,l8414,7141r,324l8414,7808r10,l8424,7465r,-324l8424,6817xm8424,5038r-10,l8414,5363r,324l8414,6169r,324l8414,6817r10,l8424,6493r,-324l8424,5687r,-324l8424,5038xm8424,3262r-10,l8414,3584r,324l8414,4393r,321l8414,5038r10,l8424,4714r,-321l8424,3908r,-324l8424,3262xm8424,999r-10,l8414,1323r,484l8414,2129r,324l8414,2777r,485l8424,3262r,-485l8424,2453r,-324l8424,1807r,-484l8424,999xm8424,r-10,l8414,10r,343l8414,675r,324l8424,999r,-324l8424,353r,-343l8424,xe" fillcolor="black" stroked="f">
                <v:path arrowok="t" o:connecttype="custom" o:connectlocs="0,1149698;6773,1257508;6773,1097329;0,862314;0,1044960;6773,1044960;6773,862314;0,522722;0,705530;6773,809783;6773,627138;6773,156946;0,287546;0,391961;6773,522722;6773,339592;6773,209315;6773,1257508;6773,1259124;5698410,-4526;0,-2909;0,156946;6773,52531;5698410,-4526;5698410,1259124;5705183,1097329;5698410,1202068;5705183,1202068;5705183,809783;5698410,914683;5698410,1097329;5705183,992591;5705183,809783;5698410,574768;5698410,757414;5705183,757414;5705183,574768;5698410,156946;5698410,287546;5698410,444330;5705183,444330;5705183,287546;5705183,156946;5698410,-2909;5698410,156946;5705183,52531" o:connectangles="0,0,0,0,0,0,0,0,0,0,0,0,0,0,0,0,0,0,0,0,0,0,0,0,0,0,0,0,0,0,0,0,0,0,0,0,0,0,0,0,0,0,0,0,0,0"/>
                <w10:wrap anchorx="page"/>
              </v:shape>
            </w:pict>
          </mc:Fallback>
        </mc:AlternateContent>
      </w:r>
    </w:p>
    <w:p w14:paraId="395CAE50" w14:textId="0DBE52F1" w:rsidR="00790222" w:rsidRPr="00F215D9" w:rsidRDefault="00F215D9" w:rsidP="00790222">
      <w:pPr>
        <w:rPr>
          <w:rFonts w:ascii="Times New Roman" w:hAnsi="Times New Roman" w:cs="Times New Roman"/>
          <w:color w:val="000000"/>
          <w:sz w:val="24"/>
          <w:szCs w:val="24"/>
        </w:rPr>
      </w:pPr>
      <w:r w:rsidRPr="00F215D9">
        <w:rPr>
          <w:rFonts w:ascii="Times New Roman" w:hAnsi="Times New Roman" w:cs="Times New Roman"/>
          <w:sz w:val="24"/>
          <w:szCs w:val="24"/>
        </w:rPr>
        <w:t xml:space="preserve">This is the Launch Event for the second paper that ERCST is publishing on the Review of the EU ETS. </w:t>
      </w:r>
      <w:r w:rsidRPr="00F215D9">
        <w:rPr>
          <w:rFonts w:ascii="Times New Roman" w:hAnsi="Times New Roman" w:cs="Times New Roman"/>
          <w:color w:val="000000"/>
          <w:sz w:val="24"/>
          <w:szCs w:val="24"/>
        </w:rPr>
        <w:t xml:space="preserve">During this event, we will launch </w:t>
      </w:r>
      <w:r w:rsidRPr="00F215D9">
        <w:rPr>
          <w:rFonts w:ascii="Times New Roman" w:hAnsi="Times New Roman" w:cs="Times New Roman"/>
          <w:b/>
          <w:bCs/>
          <w:color w:val="000000"/>
          <w:sz w:val="24"/>
          <w:szCs w:val="24"/>
        </w:rPr>
        <w:t>“Managing the EU ETS for decarbonization”.</w:t>
      </w:r>
      <w:r w:rsidRPr="00F215D9">
        <w:rPr>
          <w:rFonts w:ascii="Times New Roman" w:hAnsi="Times New Roman" w:cs="Times New Roman"/>
          <w:color w:val="000000"/>
          <w:sz w:val="24"/>
          <w:szCs w:val="24"/>
        </w:rPr>
        <w:t xml:space="preserve"> The session will highlight key findings and how to manage the EU ETS to ensure that it ensures industrial decarbonization while preserving the competitiveness of the EU industrial sector. The discussion will focus on </w:t>
      </w:r>
      <w:proofErr w:type="gramStart"/>
      <w:r w:rsidRPr="00F215D9">
        <w:rPr>
          <w:rFonts w:ascii="Times New Roman" w:hAnsi="Times New Roman" w:cs="Times New Roman"/>
          <w:color w:val="000000"/>
          <w:sz w:val="24"/>
          <w:szCs w:val="24"/>
        </w:rPr>
        <w:t>a number of</w:t>
      </w:r>
      <w:proofErr w:type="gramEnd"/>
      <w:r w:rsidRPr="00F215D9">
        <w:rPr>
          <w:rFonts w:ascii="Times New Roman" w:hAnsi="Times New Roman" w:cs="Times New Roman"/>
          <w:color w:val="000000"/>
          <w:sz w:val="24"/>
          <w:szCs w:val="24"/>
        </w:rPr>
        <w:t xml:space="preserve"> issues, including the role, architecture and governance of the MSR.</w:t>
      </w:r>
    </w:p>
    <w:p w14:paraId="0803FE5D" w14:textId="77777777" w:rsidR="00675C7E" w:rsidRDefault="00675C7E" w:rsidP="00B44D3C">
      <w:pPr>
        <w:tabs>
          <w:tab w:val="left" w:pos="2318"/>
        </w:tabs>
        <w:spacing w:before="100"/>
        <w:rPr>
          <w:rFonts w:ascii="Times New Roman" w:hAnsi="Times New Roman" w:cs="Times New Roman"/>
          <w:sz w:val="24"/>
          <w:szCs w:val="24"/>
        </w:rPr>
      </w:pPr>
    </w:p>
    <w:p w14:paraId="0E6E69BA" w14:textId="418EC551" w:rsidR="000222D3" w:rsidRPr="00675C7E" w:rsidRDefault="00EB317C" w:rsidP="00B44D3C">
      <w:pPr>
        <w:tabs>
          <w:tab w:val="left" w:pos="2318"/>
        </w:tabs>
        <w:spacing w:before="100"/>
        <w:rPr>
          <w:rFonts w:ascii="Times New Roman" w:hAnsi="Times New Roman" w:cs="Times New Roman"/>
          <w:b/>
          <w:sz w:val="24"/>
          <w:szCs w:val="24"/>
        </w:rPr>
      </w:pPr>
      <w:r w:rsidRPr="00675C7E">
        <w:rPr>
          <w:rFonts w:ascii="Times New Roman" w:hAnsi="Times New Roman" w:cs="Times New Roman"/>
          <w:sz w:val="24"/>
          <w:szCs w:val="24"/>
        </w:rPr>
        <w:t>1</w:t>
      </w:r>
      <w:r w:rsidR="001F7E9E" w:rsidRPr="00675C7E">
        <w:rPr>
          <w:rFonts w:ascii="Times New Roman" w:hAnsi="Times New Roman" w:cs="Times New Roman"/>
          <w:sz w:val="24"/>
          <w:szCs w:val="24"/>
        </w:rPr>
        <w:t>5</w:t>
      </w:r>
      <w:r w:rsidRPr="00675C7E">
        <w:rPr>
          <w:rFonts w:ascii="Times New Roman" w:hAnsi="Times New Roman" w:cs="Times New Roman"/>
          <w:sz w:val="24"/>
          <w:szCs w:val="24"/>
        </w:rPr>
        <w:t>:00</w:t>
      </w:r>
      <w:r w:rsidR="0098374E" w:rsidRPr="00675C7E">
        <w:rPr>
          <w:rFonts w:ascii="Times New Roman" w:hAnsi="Times New Roman" w:cs="Times New Roman"/>
          <w:sz w:val="24"/>
          <w:szCs w:val="24"/>
        </w:rPr>
        <w:t xml:space="preserve"> – </w:t>
      </w:r>
      <w:r w:rsidRPr="00675C7E">
        <w:rPr>
          <w:rFonts w:ascii="Times New Roman" w:hAnsi="Times New Roman" w:cs="Times New Roman"/>
          <w:sz w:val="24"/>
          <w:szCs w:val="24"/>
        </w:rPr>
        <w:t>1</w:t>
      </w:r>
      <w:r w:rsidR="001F7E9E" w:rsidRPr="00675C7E">
        <w:rPr>
          <w:rFonts w:ascii="Times New Roman" w:hAnsi="Times New Roman" w:cs="Times New Roman"/>
          <w:sz w:val="24"/>
          <w:szCs w:val="24"/>
        </w:rPr>
        <w:t>5</w:t>
      </w:r>
      <w:r w:rsidR="0098374E" w:rsidRPr="00675C7E">
        <w:rPr>
          <w:rFonts w:ascii="Times New Roman" w:hAnsi="Times New Roman" w:cs="Times New Roman"/>
          <w:sz w:val="24"/>
          <w:szCs w:val="24"/>
        </w:rPr>
        <w:t>:</w:t>
      </w:r>
      <w:r w:rsidRPr="00675C7E">
        <w:rPr>
          <w:rFonts w:ascii="Times New Roman" w:hAnsi="Times New Roman" w:cs="Times New Roman"/>
          <w:sz w:val="24"/>
          <w:szCs w:val="24"/>
        </w:rPr>
        <w:t>1</w:t>
      </w:r>
      <w:r w:rsidR="00876E5A" w:rsidRPr="00675C7E">
        <w:rPr>
          <w:rFonts w:ascii="Times New Roman" w:hAnsi="Times New Roman" w:cs="Times New Roman"/>
          <w:sz w:val="24"/>
          <w:szCs w:val="24"/>
        </w:rPr>
        <w:t>0</w:t>
      </w:r>
      <w:r w:rsidR="00682626" w:rsidRPr="00675C7E">
        <w:rPr>
          <w:rFonts w:ascii="Times New Roman" w:hAnsi="Times New Roman" w:cs="Times New Roman"/>
          <w:sz w:val="24"/>
          <w:szCs w:val="24"/>
        </w:rPr>
        <w:tab/>
      </w:r>
      <w:r w:rsidR="003F1A21" w:rsidRPr="00675C7E">
        <w:rPr>
          <w:rFonts w:ascii="Times New Roman" w:hAnsi="Times New Roman" w:cs="Times New Roman"/>
          <w:b/>
          <w:sz w:val="24"/>
          <w:szCs w:val="24"/>
        </w:rPr>
        <w:t>Opening</w:t>
      </w:r>
      <w:r w:rsidR="00737B45" w:rsidRPr="00675C7E">
        <w:rPr>
          <w:rFonts w:ascii="Times New Roman" w:hAnsi="Times New Roman" w:cs="Times New Roman"/>
          <w:b/>
          <w:sz w:val="24"/>
          <w:szCs w:val="24"/>
        </w:rPr>
        <w:t xml:space="preserve"> remarks</w:t>
      </w:r>
      <w:r w:rsidR="007B4E10">
        <w:rPr>
          <w:rFonts w:ascii="Times New Roman" w:hAnsi="Times New Roman" w:cs="Times New Roman"/>
          <w:b/>
          <w:sz w:val="24"/>
          <w:szCs w:val="24"/>
        </w:rPr>
        <w:t xml:space="preserve"> &amp; presentation</w:t>
      </w:r>
    </w:p>
    <w:p w14:paraId="31B868A4" w14:textId="72237EC9" w:rsidR="00675C7E" w:rsidRPr="00EE2601" w:rsidRDefault="00682626" w:rsidP="00675C7E">
      <w:pPr>
        <w:pStyle w:val="ListParagraph"/>
        <w:numPr>
          <w:ilvl w:val="0"/>
          <w:numId w:val="1"/>
        </w:numPr>
        <w:tabs>
          <w:tab w:val="left" w:pos="2498"/>
          <w:tab w:val="left" w:pos="2499"/>
        </w:tabs>
        <w:spacing w:before="161"/>
        <w:ind w:hanging="361"/>
        <w:rPr>
          <w:rFonts w:ascii="Times New Roman" w:hAnsi="Times New Roman" w:cs="Times New Roman"/>
          <w:sz w:val="24"/>
          <w:szCs w:val="24"/>
        </w:rPr>
      </w:pPr>
      <w:r w:rsidRPr="00675C7E">
        <w:rPr>
          <w:rFonts w:ascii="Times New Roman" w:hAnsi="Times New Roman" w:cs="Times New Roman"/>
          <w:sz w:val="24"/>
          <w:szCs w:val="24"/>
        </w:rPr>
        <w:t>A</w:t>
      </w:r>
      <w:r w:rsidR="00123BD7" w:rsidRPr="00675C7E">
        <w:rPr>
          <w:rFonts w:ascii="Times New Roman" w:hAnsi="Times New Roman" w:cs="Times New Roman"/>
          <w:sz w:val="24"/>
          <w:szCs w:val="24"/>
        </w:rPr>
        <w:t>ndrei</w:t>
      </w:r>
      <w:r w:rsidRPr="00675C7E">
        <w:rPr>
          <w:rFonts w:ascii="Times New Roman" w:hAnsi="Times New Roman" w:cs="Times New Roman"/>
          <w:spacing w:val="-2"/>
          <w:sz w:val="24"/>
          <w:szCs w:val="24"/>
        </w:rPr>
        <w:t xml:space="preserve"> </w:t>
      </w:r>
      <w:r w:rsidRPr="00675C7E">
        <w:rPr>
          <w:rFonts w:ascii="Times New Roman" w:hAnsi="Times New Roman" w:cs="Times New Roman"/>
          <w:sz w:val="24"/>
          <w:szCs w:val="24"/>
        </w:rPr>
        <w:t>Marcu,</w:t>
      </w:r>
      <w:r w:rsidRPr="00675C7E">
        <w:rPr>
          <w:rFonts w:ascii="Times New Roman" w:hAnsi="Times New Roman" w:cs="Times New Roman"/>
          <w:spacing w:val="-1"/>
          <w:sz w:val="24"/>
          <w:szCs w:val="24"/>
        </w:rPr>
        <w:t xml:space="preserve"> </w:t>
      </w:r>
      <w:r w:rsidRPr="00675C7E">
        <w:rPr>
          <w:rFonts w:ascii="Times New Roman" w:hAnsi="Times New Roman" w:cs="Times New Roman"/>
          <w:sz w:val="24"/>
          <w:szCs w:val="24"/>
        </w:rPr>
        <w:t>ERCST</w:t>
      </w:r>
    </w:p>
    <w:p w14:paraId="28EBF203" w14:textId="6527C270" w:rsidR="00675C7E" w:rsidRDefault="00675C7E" w:rsidP="00F1203D">
      <w:pPr>
        <w:tabs>
          <w:tab w:val="left" w:pos="2318"/>
        </w:tabs>
        <w:spacing w:before="231" w:line="480" w:lineRule="auto"/>
        <w:rPr>
          <w:rFonts w:ascii="Times New Roman" w:hAnsi="Times New Roman" w:cs="Times New Roman"/>
          <w:b/>
          <w:bCs/>
          <w:sz w:val="24"/>
          <w:szCs w:val="24"/>
        </w:rPr>
      </w:pPr>
      <w:r w:rsidRPr="00675C7E">
        <w:rPr>
          <w:rFonts w:ascii="Times New Roman" w:hAnsi="Times New Roman" w:cs="Times New Roman"/>
          <w:sz w:val="24"/>
          <w:szCs w:val="24"/>
        </w:rPr>
        <w:t>15:10</w:t>
      </w:r>
      <w:r w:rsidRPr="00675C7E">
        <w:rPr>
          <w:rFonts w:ascii="Times New Roman" w:hAnsi="Times New Roman" w:cs="Times New Roman"/>
          <w:spacing w:val="-2"/>
          <w:sz w:val="24"/>
          <w:szCs w:val="24"/>
        </w:rPr>
        <w:t xml:space="preserve"> </w:t>
      </w:r>
      <w:r w:rsidR="00530D21">
        <w:rPr>
          <w:rFonts w:ascii="Times New Roman" w:hAnsi="Times New Roman" w:cs="Times New Roman"/>
          <w:sz w:val="24"/>
          <w:szCs w:val="24"/>
        </w:rPr>
        <w:t>–</w:t>
      </w:r>
      <w:r w:rsidRPr="00675C7E">
        <w:rPr>
          <w:rFonts w:ascii="Times New Roman" w:hAnsi="Times New Roman" w:cs="Times New Roman"/>
          <w:spacing w:val="-1"/>
          <w:sz w:val="24"/>
          <w:szCs w:val="24"/>
        </w:rPr>
        <w:t xml:space="preserve"> </w:t>
      </w:r>
      <w:r w:rsidR="00530D21">
        <w:rPr>
          <w:rFonts w:ascii="Times New Roman" w:hAnsi="Times New Roman" w:cs="Times New Roman"/>
          <w:sz w:val="24"/>
          <w:szCs w:val="24"/>
        </w:rPr>
        <w:t>16:</w:t>
      </w:r>
      <w:r w:rsidR="00F1203D">
        <w:rPr>
          <w:rFonts w:ascii="Times New Roman" w:hAnsi="Times New Roman" w:cs="Times New Roman"/>
          <w:sz w:val="24"/>
          <w:szCs w:val="24"/>
        </w:rPr>
        <w:t>00</w:t>
      </w:r>
      <w:r w:rsidR="007B4E10">
        <w:rPr>
          <w:rFonts w:ascii="Times New Roman" w:hAnsi="Times New Roman" w:cs="Times New Roman"/>
          <w:sz w:val="24"/>
          <w:szCs w:val="24"/>
        </w:rPr>
        <w:t xml:space="preserve">  </w:t>
      </w:r>
      <w:r w:rsidR="00F1203D">
        <w:rPr>
          <w:rFonts w:ascii="Times New Roman" w:hAnsi="Times New Roman" w:cs="Times New Roman"/>
          <w:sz w:val="24"/>
          <w:szCs w:val="24"/>
        </w:rPr>
        <w:t xml:space="preserve">              </w:t>
      </w:r>
      <w:r w:rsidR="00F1203D">
        <w:rPr>
          <w:rFonts w:ascii="Times New Roman" w:hAnsi="Times New Roman" w:cs="Times New Roman"/>
          <w:b/>
          <w:bCs/>
          <w:sz w:val="24"/>
          <w:szCs w:val="24"/>
        </w:rPr>
        <w:t>Presentation and discussion</w:t>
      </w:r>
    </w:p>
    <w:p w14:paraId="5F7A1B18" w14:textId="62ADD872" w:rsidR="00675C7E" w:rsidRDefault="00675C7E" w:rsidP="00EE2601">
      <w:pPr>
        <w:tabs>
          <w:tab w:val="left" w:pos="2318"/>
        </w:tabs>
        <w:spacing w:before="231"/>
        <w:ind w:left="2160" w:hanging="2160"/>
        <w:rPr>
          <w:rFonts w:ascii="Times New Roman" w:hAnsi="Times New Roman" w:cs="Times New Roman"/>
          <w:b/>
          <w:bCs/>
          <w:sz w:val="24"/>
          <w:szCs w:val="24"/>
        </w:rPr>
      </w:pPr>
      <w:r w:rsidRPr="00675C7E">
        <w:rPr>
          <w:rFonts w:ascii="Times New Roman" w:hAnsi="Times New Roman" w:cs="Times New Roman"/>
          <w:sz w:val="24"/>
          <w:szCs w:val="24"/>
        </w:rPr>
        <w:t>16:0</w:t>
      </w:r>
      <w:r w:rsidR="00F1203D">
        <w:rPr>
          <w:rFonts w:ascii="Times New Roman" w:hAnsi="Times New Roman" w:cs="Times New Roman"/>
          <w:sz w:val="24"/>
          <w:szCs w:val="24"/>
        </w:rPr>
        <w:t>0</w:t>
      </w:r>
      <w:r w:rsidRPr="00675C7E">
        <w:rPr>
          <w:rFonts w:ascii="Times New Roman" w:hAnsi="Times New Roman" w:cs="Times New Roman"/>
          <w:spacing w:val="-2"/>
          <w:sz w:val="24"/>
          <w:szCs w:val="24"/>
        </w:rPr>
        <w:t xml:space="preserve"> </w:t>
      </w:r>
      <w:r w:rsidRPr="00675C7E">
        <w:rPr>
          <w:rFonts w:ascii="Times New Roman" w:hAnsi="Times New Roman" w:cs="Times New Roman"/>
          <w:sz w:val="24"/>
          <w:szCs w:val="24"/>
        </w:rPr>
        <w:t>–</w:t>
      </w:r>
      <w:r w:rsidRPr="00675C7E">
        <w:rPr>
          <w:rFonts w:ascii="Times New Roman" w:hAnsi="Times New Roman" w:cs="Times New Roman"/>
          <w:spacing w:val="-1"/>
          <w:sz w:val="24"/>
          <w:szCs w:val="24"/>
        </w:rPr>
        <w:t xml:space="preserve"> </w:t>
      </w:r>
      <w:r w:rsidRPr="00675C7E">
        <w:rPr>
          <w:rFonts w:ascii="Times New Roman" w:hAnsi="Times New Roman" w:cs="Times New Roman"/>
          <w:sz w:val="24"/>
          <w:szCs w:val="24"/>
        </w:rPr>
        <w:t>1</w:t>
      </w:r>
      <w:r w:rsidR="00F1203D">
        <w:rPr>
          <w:rFonts w:ascii="Times New Roman" w:hAnsi="Times New Roman" w:cs="Times New Roman"/>
          <w:sz w:val="24"/>
          <w:szCs w:val="24"/>
        </w:rPr>
        <w:t>6</w:t>
      </w:r>
      <w:r w:rsidR="00530D21">
        <w:rPr>
          <w:rFonts w:ascii="Times New Roman" w:hAnsi="Times New Roman" w:cs="Times New Roman"/>
          <w:sz w:val="24"/>
          <w:szCs w:val="24"/>
        </w:rPr>
        <w:t>:</w:t>
      </w:r>
      <w:r w:rsidR="00F1203D">
        <w:rPr>
          <w:rFonts w:ascii="Times New Roman" w:hAnsi="Times New Roman" w:cs="Times New Roman"/>
          <w:sz w:val="24"/>
          <w:szCs w:val="24"/>
        </w:rPr>
        <w:t>3</w:t>
      </w:r>
      <w:r w:rsidR="00530D21">
        <w:rPr>
          <w:rFonts w:ascii="Times New Roman" w:hAnsi="Times New Roman" w:cs="Times New Roman"/>
          <w:sz w:val="24"/>
          <w:szCs w:val="24"/>
        </w:rPr>
        <w:t xml:space="preserve">0  </w:t>
      </w:r>
      <w:r w:rsidR="00F1203D">
        <w:rPr>
          <w:rFonts w:ascii="Times New Roman" w:hAnsi="Times New Roman" w:cs="Times New Roman"/>
          <w:sz w:val="24"/>
          <w:szCs w:val="24"/>
        </w:rPr>
        <w:t xml:space="preserve">              </w:t>
      </w:r>
      <w:r w:rsidR="00F1203D">
        <w:rPr>
          <w:rFonts w:ascii="Times New Roman" w:hAnsi="Times New Roman" w:cs="Times New Roman"/>
          <w:b/>
          <w:bCs/>
          <w:sz w:val="24"/>
          <w:szCs w:val="24"/>
        </w:rPr>
        <w:t>Icebreaker discussion</w:t>
      </w:r>
    </w:p>
    <w:p w14:paraId="6671A037" w14:textId="1900F0BF" w:rsidR="00F1203D" w:rsidRPr="001341FD" w:rsidRDefault="00F215D9" w:rsidP="00F1203D">
      <w:pPr>
        <w:pStyle w:val="ListParagraph"/>
        <w:numPr>
          <w:ilvl w:val="3"/>
          <w:numId w:val="6"/>
        </w:numPr>
        <w:tabs>
          <w:tab w:val="left" w:pos="2318"/>
        </w:tabs>
        <w:spacing w:before="231"/>
        <w:rPr>
          <w:rFonts w:ascii="Times New Roman" w:hAnsi="Times New Roman" w:cs="Times New Roman"/>
          <w:sz w:val="24"/>
          <w:szCs w:val="24"/>
        </w:rPr>
      </w:pPr>
      <w:r>
        <w:rPr>
          <w:rFonts w:ascii="Times New Roman" w:hAnsi="Times New Roman" w:cs="Times New Roman"/>
          <w:sz w:val="24"/>
          <w:szCs w:val="24"/>
        </w:rPr>
        <w:t>Ruben Vermeeren</w:t>
      </w:r>
      <w:r w:rsidR="00F1203D" w:rsidRPr="001341FD">
        <w:rPr>
          <w:rFonts w:ascii="Times New Roman" w:hAnsi="Times New Roman" w:cs="Times New Roman"/>
          <w:sz w:val="24"/>
          <w:szCs w:val="24"/>
        </w:rPr>
        <w:t xml:space="preserve"> – DG CLIMA</w:t>
      </w:r>
    </w:p>
    <w:p w14:paraId="33DB3635" w14:textId="6E067BB9" w:rsidR="00F1203D" w:rsidRPr="001341FD" w:rsidRDefault="00F215D9" w:rsidP="00F1203D">
      <w:pPr>
        <w:pStyle w:val="ListParagraph"/>
        <w:numPr>
          <w:ilvl w:val="3"/>
          <w:numId w:val="6"/>
        </w:numPr>
        <w:tabs>
          <w:tab w:val="left" w:pos="2318"/>
        </w:tabs>
        <w:spacing w:before="231"/>
        <w:rPr>
          <w:rFonts w:ascii="Times New Roman" w:hAnsi="Times New Roman" w:cs="Times New Roman"/>
          <w:sz w:val="24"/>
          <w:szCs w:val="24"/>
        </w:rPr>
      </w:pPr>
      <w:r>
        <w:rPr>
          <w:rFonts w:ascii="Times New Roman" w:hAnsi="Times New Roman" w:cs="Times New Roman"/>
          <w:sz w:val="24"/>
          <w:szCs w:val="24"/>
        </w:rPr>
        <w:t>Nicola Rega</w:t>
      </w:r>
      <w:r w:rsidR="00F1203D" w:rsidRPr="001341FD">
        <w:rPr>
          <w:rFonts w:ascii="Times New Roman" w:hAnsi="Times New Roman" w:cs="Times New Roman"/>
          <w:sz w:val="24"/>
          <w:szCs w:val="24"/>
        </w:rPr>
        <w:t xml:space="preserve"> – </w:t>
      </w:r>
      <w:r>
        <w:rPr>
          <w:rFonts w:ascii="Times New Roman" w:hAnsi="Times New Roman" w:cs="Times New Roman"/>
          <w:sz w:val="24"/>
          <w:szCs w:val="24"/>
        </w:rPr>
        <w:t>CEFIC</w:t>
      </w:r>
    </w:p>
    <w:p w14:paraId="0695551C" w14:textId="36C0916F" w:rsidR="00F1203D" w:rsidRPr="001341FD" w:rsidRDefault="00EA68BA" w:rsidP="00F1203D">
      <w:pPr>
        <w:pStyle w:val="ListParagraph"/>
        <w:numPr>
          <w:ilvl w:val="3"/>
          <w:numId w:val="6"/>
        </w:numPr>
        <w:tabs>
          <w:tab w:val="left" w:pos="2318"/>
        </w:tabs>
        <w:spacing w:before="231"/>
        <w:rPr>
          <w:rFonts w:ascii="Times New Roman" w:hAnsi="Times New Roman" w:cs="Times New Roman"/>
          <w:sz w:val="24"/>
          <w:szCs w:val="24"/>
        </w:rPr>
      </w:pPr>
      <w:r>
        <w:rPr>
          <w:rFonts w:ascii="Times New Roman" w:hAnsi="Times New Roman" w:cs="Times New Roman"/>
          <w:sz w:val="24"/>
          <w:szCs w:val="24"/>
        </w:rPr>
        <w:t>Sara Hay</w:t>
      </w:r>
      <w:r w:rsidR="00F1203D" w:rsidRPr="001341FD">
        <w:rPr>
          <w:rFonts w:ascii="Times New Roman" w:hAnsi="Times New Roman" w:cs="Times New Roman"/>
          <w:sz w:val="24"/>
          <w:szCs w:val="24"/>
        </w:rPr>
        <w:t xml:space="preserve"> – </w:t>
      </w:r>
      <w:r>
        <w:rPr>
          <w:rFonts w:ascii="Times New Roman" w:hAnsi="Times New Roman" w:cs="Times New Roman"/>
          <w:sz w:val="24"/>
          <w:szCs w:val="24"/>
        </w:rPr>
        <w:t>Norsk Hydro</w:t>
      </w:r>
    </w:p>
    <w:p w14:paraId="575881F2" w14:textId="0D2BE1AA" w:rsidR="00F71566" w:rsidRDefault="00F71566" w:rsidP="00F1203D">
      <w:pPr>
        <w:pStyle w:val="ListParagraph"/>
        <w:numPr>
          <w:ilvl w:val="3"/>
          <w:numId w:val="6"/>
        </w:numPr>
        <w:tabs>
          <w:tab w:val="left" w:pos="2318"/>
        </w:tabs>
        <w:spacing w:before="231"/>
        <w:rPr>
          <w:rFonts w:ascii="Times New Roman" w:hAnsi="Times New Roman" w:cs="Times New Roman"/>
          <w:sz w:val="24"/>
          <w:szCs w:val="24"/>
          <w:lang w:val="fr-BE"/>
        </w:rPr>
      </w:pPr>
      <w:r w:rsidRPr="00F71566">
        <w:rPr>
          <w:rFonts w:ascii="Times New Roman" w:hAnsi="Times New Roman" w:cs="Times New Roman"/>
          <w:sz w:val="24"/>
          <w:szCs w:val="24"/>
          <w:lang w:val="fr-BE"/>
        </w:rPr>
        <w:t>Ana Álvarez Rodríguez</w:t>
      </w:r>
      <w:r w:rsidRPr="00F71566">
        <w:rPr>
          <w:rFonts w:ascii="Times New Roman" w:hAnsi="Times New Roman" w:cs="Times New Roman"/>
          <w:sz w:val="24"/>
          <w:szCs w:val="24"/>
          <w:lang w:val="fr-BE"/>
        </w:rPr>
        <w:t xml:space="preserve"> </w:t>
      </w:r>
      <w:r>
        <w:rPr>
          <w:rFonts w:ascii="Times New Roman" w:hAnsi="Times New Roman" w:cs="Times New Roman"/>
          <w:sz w:val="24"/>
          <w:szCs w:val="24"/>
          <w:lang w:val="fr-BE"/>
        </w:rPr>
        <w:t>- Repsol</w:t>
      </w:r>
    </w:p>
    <w:p w14:paraId="2C89F7C5" w14:textId="75B5B7C9" w:rsidR="00EA68BA" w:rsidRDefault="00CF5BD3" w:rsidP="00F1203D">
      <w:pPr>
        <w:pStyle w:val="ListParagraph"/>
        <w:numPr>
          <w:ilvl w:val="3"/>
          <w:numId w:val="6"/>
        </w:numPr>
        <w:tabs>
          <w:tab w:val="left" w:pos="2318"/>
        </w:tabs>
        <w:spacing w:before="231"/>
        <w:rPr>
          <w:rFonts w:ascii="Times New Roman" w:hAnsi="Times New Roman" w:cs="Times New Roman"/>
          <w:sz w:val="24"/>
          <w:szCs w:val="24"/>
          <w:lang w:val="fr-BE"/>
        </w:rPr>
      </w:pPr>
      <w:r>
        <w:rPr>
          <w:rFonts w:ascii="Times New Roman" w:hAnsi="Times New Roman" w:cs="Times New Roman"/>
          <w:sz w:val="24"/>
          <w:szCs w:val="24"/>
          <w:lang w:val="fr-BE"/>
        </w:rPr>
        <w:t>Marcus Ferdinand</w:t>
      </w:r>
      <w:r w:rsidR="00EA68BA">
        <w:rPr>
          <w:rFonts w:ascii="Times New Roman" w:hAnsi="Times New Roman" w:cs="Times New Roman"/>
          <w:sz w:val="24"/>
          <w:szCs w:val="24"/>
          <w:lang w:val="fr-BE"/>
        </w:rPr>
        <w:t xml:space="preserve"> </w:t>
      </w:r>
      <w:r>
        <w:rPr>
          <w:rFonts w:ascii="Times New Roman" w:hAnsi="Times New Roman" w:cs="Times New Roman"/>
          <w:sz w:val="24"/>
          <w:szCs w:val="24"/>
          <w:lang w:val="fr-BE"/>
        </w:rPr>
        <w:t>–</w:t>
      </w:r>
      <w:r w:rsidR="00EA68BA">
        <w:rPr>
          <w:rFonts w:ascii="Times New Roman" w:hAnsi="Times New Roman" w:cs="Times New Roman"/>
          <w:sz w:val="24"/>
          <w:szCs w:val="24"/>
          <w:lang w:val="fr-BE"/>
        </w:rPr>
        <w:t xml:space="preserve"> </w:t>
      </w:r>
      <w:r>
        <w:rPr>
          <w:rFonts w:ascii="Times New Roman" w:hAnsi="Times New Roman" w:cs="Times New Roman"/>
          <w:sz w:val="24"/>
          <w:szCs w:val="24"/>
          <w:lang w:val="fr-BE"/>
        </w:rPr>
        <w:t>Veyt</w:t>
      </w:r>
    </w:p>
    <w:p w14:paraId="06300156" w14:textId="501096F3" w:rsidR="00CF5BD3" w:rsidRPr="00F71566" w:rsidRDefault="00CF5BD3" w:rsidP="00F1203D">
      <w:pPr>
        <w:pStyle w:val="ListParagraph"/>
        <w:numPr>
          <w:ilvl w:val="3"/>
          <w:numId w:val="6"/>
        </w:numPr>
        <w:tabs>
          <w:tab w:val="left" w:pos="2318"/>
        </w:tabs>
        <w:spacing w:before="231"/>
        <w:rPr>
          <w:rFonts w:ascii="Times New Roman" w:hAnsi="Times New Roman" w:cs="Times New Roman"/>
          <w:sz w:val="24"/>
          <w:szCs w:val="24"/>
          <w:lang w:val="en-US"/>
        </w:rPr>
      </w:pPr>
      <w:r w:rsidRPr="00F71566">
        <w:rPr>
          <w:rFonts w:ascii="Times New Roman" w:hAnsi="Times New Roman" w:cs="Times New Roman"/>
          <w:sz w:val="24"/>
          <w:szCs w:val="24"/>
          <w:lang w:val="en-US"/>
        </w:rPr>
        <w:t>Dom</w:t>
      </w:r>
      <w:r w:rsidR="00F71566" w:rsidRPr="00F71566">
        <w:rPr>
          <w:rFonts w:ascii="Times New Roman" w:hAnsi="Times New Roman" w:cs="Times New Roman"/>
          <w:sz w:val="24"/>
          <w:szCs w:val="24"/>
          <w:lang w:val="en-US"/>
        </w:rPr>
        <w:t>ie</w:t>
      </w:r>
      <w:r w:rsidRPr="00F71566">
        <w:rPr>
          <w:rFonts w:ascii="Times New Roman" w:hAnsi="Times New Roman" w:cs="Times New Roman"/>
          <w:sz w:val="24"/>
          <w:szCs w:val="24"/>
          <w:lang w:val="en-US"/>
        </w:rPr>
        <w:t xml:space="preserve">n </w:t>
      </w:r>
      <w:proofErr w:type="spellStart"/>
      <w:r w:rsidRPr="00F71566">
        <w:rPr>
          <w:rFonts w:ascii="Times New Roman" w:hAnsi="Times New Roman" w:cs="Times New Roman"/>
          <w:sz w:val="24"/>
          <w:szCs w:val="24"/>
          <w:lang w:val="en-US"/>
        </w:rPr>
        <w:t>Vangenechten</w:t>
      </w:r>
      <w:proofErr w:type="spellEnd"/>
      <w:r w:rsidRPr="00F71566">
        <w:rPr>
          <w:rFonts w:ascii="Times New Roman" w:hAnsi="Times New Roman" w:cs="Times New Roman"/>
          <w:sz w:val="24"/>
          <w:szCs w:val="24"/>
          <w:lang w:val="en-US"/>
        </w:rPr>
        <w:t xml:space="preserve"> – E3G </w:t>
      </w:r>
    </w:p>
    <w:p w14:paraId="6C12D2B8" w14:textId="77777777" w:rsidR="00F215D9" w:rsidRPr="00CF5BD3" w:rsidRDefault="00F215D9" w:rsidP="00F215D9">
      <w:pPr>
        <w:tabs>
          <w:tab w:val="left" w:pos="2318"/>
        </w:tabs>
        <w:spacing w:before="231"/>
        <w:rPr>
          <w:rFonts w:ascii="Times New Roman" w:hAnsi="Times New Roman" w:cs="Times New Roman"/>
          <w:sz w:val="24"/>
          <w:szCs w:val="24"/>
          <w:lang w:val="en-US"/>
        </w:rPr>
      </w:pPr>
    </w:p>
    <w:p w14:paraId="5DDB1811" w14:textId="77777777" w:rsidR="00F215D9" w:rsidRPr="00CF5BD3" w:rsidRDefault="00F215D9" w:rsidP="00F215D9">
      <w:pPr>
        <w:tabs>
          <w:tab w:val="left" w:pos="2318"/>
        </w:tabs>
        <w:spacing w:before="231"/>
        <w:rPr>
          <w:rFonts w:ascii="Times New Roman" w:hAnsi="Times New Roman" w:cs="Times New Roman"/>
          <w:sz w:val="24"/>
          <w:szCs w:val="24"/>
          <w:lang w:val="en-US"/>
        </w:rPr>
      </w:pPr>
    </w:p>
    <w:p w14:paraId="6D2D9619" w14:textId="2A24C1F4" w:rsidR="00F215D9" w:rsidRDefault="00F215D9" w:rsidP="00F215D9">
      <w:pPr>
        <w:pStyle w:val="Paragrafobase"/>
        <w:pBdr>
          <w:top w:val="single" w:sz="4" w:space="1" w:color="auto"/>
          <w:left w:val="single" w:sz="4" w:space="4" w:color="auto"/>
          <w:bottom w:val="single" w:sz="4" w:space="1" w:color="auto"/>
          <w:right w:val="single" w:sz="4" w:space="4" w:color="auto"/>
        </w:pBdr>
        <w:spacing w:after="120"/>
        <w:jc w:val="both"/>
        <w:rPr>
          <w:rFonts w:ascii="Cambria" w:hAnsi="Cambria" w:cs="Tahoma"/>
          <w:bCs/>
          <w:color w:val="000000" w:themeColor="text1"/>
          <w:sz w:val="22"/>
        </w:rPr>
      </w:pPr>
      <w:r>
        <w:rPr>
          <w:rFonts w:ascii="Cambria" w:hAnsi="Cambria" w:cs="Tahoma"/>
          <w:bCs/>
          <w:color w:val="000000" w:themeColor="text1"/>
          <w:sz w:val="22"/>
        </w:rPr>
        <w:t>S</w:t>
      </w:r>
      <w:r w:rsidRPr="00EA2AE3">
        <w:rPr>
          <w:rFonts w:ascii="Cambria" w:hAnsi="Cambria" w:cs="Tahoma"/>
          <w:bCs/>
          <w:color w:val="000000" w:themeColor="text1"/>
          <w:sz w:val="22"/>
        </w:rPr>
        <w:t xml:space="preserve">peakers will present their </w:t>
      </w:r>
      <w:r w:rsidR="004B2CE5">
        <w:rPr>
          <w:rFonts w:ascii="Cambria" w:hAnsi="Cambria" w:cs="Tahoma"/>
          <w:bCs/>
          <w:color w:val="000000" w:themeColor="text1"/>
          <w:sz w:val="22"/>
        </w:rPr>
        <w:t>final</w:t>
      </w:r>
      <w:r w:rsidRPr="00EA2AE3">
        <w:rPr>
          <w:rFonts w:ascii="Cambria" w:hAnsi="Cambria" w:cs="Tahoma"/>
          <w:bCs/>
          <w:color w:val="000000" w:themeColor="text1"/>
          <w:sz w:val="22"/>
        </w:rPr>
        <w:t xml:space="preserve"> views on the </w:t>
      </w:r>
      <w:r>
        <w:rPr>
          <w:rFonts w:ascii="Cambria" w:hAnsi="Cambria" w:cs="Tahoma"/>
          <w:bCs/>
          <w:color w:val="000000" w:themeColor="text1"/>
          <w:sz w:val="22"/>
        </w:rPr>
        <w:t xml:space="preserve">Report. </w:t>
      </w:r>
    </w:p>
    <w:p w14:paraId="08E44096" w14:textId="77777777" w:rsidR="00F215D9" w:rsidRDefault="00F215D9" w:rsidP="00F215D9">
      <w:pPr>
        <w:pStyle w:val="Paragrafobase"/>
        <w:pBdr>
          <w:top w:val="single" w:sz="4" w:space="1" w:color="auto"/>
          <w:left w:val="single" w:sz="4" w:space="4" w:color="auto"/>
          <w:bottom w:val="single" w:sz="4" w:space="1" w:color="auto"/>
          <w:right w:val="single" w:sz="4" w:space="4" w:color="auto"/>
        </w:pBdr>
        <w:spacing w:after="120"/>
        <w:jc w:val="both"/>
        <w:rPr>
          <w:rFonts w:ascii="Cambria" w:hAnsi="Cambria" w:cs="Tahoma"/>
          <w:bCs/>
          <w:color w:val="000000" w:themeColor="text1"/>
          <w:sz w:val="22"/>
        </w:rPr>
      </w:pPr>
      <w:r>
        <w:rPr>
          <w:rFonts w:ascii="Cambria" w:hAnsi="Cambria" w:cs="Tahoma"/>
          <w:bCs/>
          <w:color w:val="000000" w:themeColor="text1"/>
          <w:sz w:val="22"/>
        </w:rPr>
        <w:t xml:space="preserve">Key questions to lead the discussion are: </w:t>
      </w:r>
    </w:p>
    <w:p w14:paraId="378E6594" w14:textId="33705CA6" w:rsidR="00F215D9" w:rsidRDefault="00F215D9" w:rsidP="00F215D9">
      <w:pPr>
        <w:pStyle w:val="Paragrafobase"/>
        <w:pBdr>
          <w:top w:val="single" w:sz="4" w:space="1" w:color="auto"/>
          <w:left w:val="single" w:sz="4" w:space="4" w:color="auto"/>
          <w:bottom w:val="single" w:sz="4" w:space="1" w:color="auto"/>
          <w:right w:val="single" w:sz="4" w:space="4" w:color="auto"/>
        </w:pBdr>
        <w:spacing w:after="120"/>
        <w:jc w:val="both"/>
        <w:rPr>
          <w:rFonts w:ascii="Cambria" w:hAnsi="Cambria" w:cs="Tahoma"/>
          <w:bCs/>
          <w:color w:val="000000" w:themeColor="text1"/>
          <w:sz w:val="22"/>
        </w:rPr>
      </w:pPr>
      <w:r>
        <w:rPr>
          <w:rFonts w:ascii="Cambria" w:hAnsi="Cambria" w:cs="Tahoma"/>
          <w:bCs/>
          <w:color w:val="000000" w:themeColor="text1"/>
          <w:sz w:val="22"/>
        </w:rPr>
        <w:t xml:space="preserve">1. What short term issues can be addressed through a change of </w:t>
      </w:r>
      <w:r w:rsidR="0097780F">
        <w:rPr>
          <w:rFonts w:ascii="Cambria" w:hAnsi="Cambria" w:cs="Tahoma"/>
          <w:bCs/>
          <w:color w:val="000000" w:themeColor="text1"/>
          <w:sz w:val="22"/>
        </w:rPr>
        <w:t>structure</w:t>
      </w:r>
      <w:r>
        <w:rPr>
          <w:rFonts w:ascii="Cambria" w:hAnsi="Cambria" w:cs="Tahoma"/>
          <w:bCs/>
          <w:color w:val="000000" w:themeColor="text1"/>
          <w:sz w:val="22"/>
        </w:rPr>
        <w:t xml:space="preserve"> of the MSR? </w:t>
      </w:r>
    </w:p>
    <w:p w14:paraId="2341FFAB" w14:textId="76CC5314" w:rsidR="00F215D9" w:rsidRDefault="00F215D9" w:rsidP="00F215D9">
      <w:pPr>
        <w:pStyle w:val="Paragrafobase"/>
        <w:pBdr>
          <w:top w:val="single" w:sz="4" w:space="1" w:color="auto"/>
          <w:left w:val="single" w:sz="4" w:space="4" w:color="auto"/>
          <w:bottom w:val="single" w:sz="4" w:space="1" w:color="auto"/>
          <w:right w:val="single" w:sz="4" w:space="4" w:color="auto"/>
        </w:pBdr>
        <w:spacing w:after="120"/>
        <w:jc w:val="both"/>
        <w:rPr>
          <w:rFonts w:ascii="Cambria" w:hAnsi="Cambria" w:cs="Tahoma"/>
          <w:bCs/>
          <w:color w:val="000000" w:themeColor="text1"/>
          <w:sz w:val="22"/>
        </w:rPr>
      </w:pPr>
      <w:r>
        <w:rPr>
          <w:rFonts w:ascii="Cambria" w:hAnsi="Cambria" w:cs="Tahoma"/>
          <w:bCs/>
          <w:color w:val="000000" w:themeColor="text1"/>
          <w:sz w:val="22"/>
        </w:rPr>
        <w:t xml:space="preserve">2. What long term issues can be addressed through a change of </w:t>
      </w:r>
      <w:r w:rsidR="0097780F">
        <w:rPr>
          <w:rFonts w:ascii="Cambria" w:hAnsi="Cambria" w:cs="Tahoma"/>
          <w:bCs/>
          <w:color w:val="000000" w:themeColor="text1"/>
          <w:sz w:val="22"/>
        </w:rPr>
        <w:t>structure</w:t>
      </w:r>
      <w:r>
        <w:rPr>
          <w:rFonts w:ascii="Cambria" w:hAnsi="Cambria" w:cs="Tahoma"/>
          <w:bCs/>
          <w:color w:val="000000" w:themeColor="text1"/>
          <w:sz w:val="22"/>
        </w:rPr>
        <w:t xml:space="preserve"> of the MSR? </w:t>
      </w:r>
    </w:p>
    <w:p w14:paraId="4112A8D7" w14:textId="73B57C32" w:rsidR="00F215D9" w:rsidRDefault="00F215D9" w:rsidP="00F215D9">
      <w:pPr>
        <w:pStyle w:val="Paragrafobase"/>
        <w:pBdr>
          <w:top w:val="single" w:sz="4" w:space="1" w:color="auto"/>
          <w:left w:val="single" w:sz="4" w:space="4" w:color="auto"/>
          <w:bottom w:val="single" w:sz="4" w:space="1" w:color="auto"/>
          <w:right w:val="single" w:sz="4" w:space="4" w:color="auto"/>
        </w:pBdr>
        <w:spacing w:after="120"/>
        <w:jc w:val="both"/>
        <w:rPr>
          <w:rFonts w:ascii="Cambria" w:hAnsi="Cambria" w:cs="Tahoma"/>
          <w:bCs/>
          <w:color w:val="000000" w:themeColor="text1"/>
          <w:sz w:val="22"/>
        </w:rPr>
      </w:pPr>
      <w:r>
        <w:rPr>
          <w:rFonts w:ascii="Cambria" w:hAnsi="Cambria" w:cs="Tahoma"/>
          <w:bCs/>
          <w:color w:val="000000" w:themeColor="text1"/>
          <w:sz w:val="22"/>
        </w:rPr>
        <w:t xml:space="preserve">3. How should the future architecture of the EU ETS be designed to </w:t>
      </w:r>
      <w:r w:rsidR="00CF5BD3">
        <w:rPr>
          <w:rFonts w:ascii="Cambria" w:hAnsi="Cambria" w:cs="Tahoma"/>
          <w:bCs/>
          <w:color w:val="000000" w:themeColor="text1"/>
          <w:sz w:val="22"/>
        </w:rPr>
        <w:t>ensure</w:t>
      </w:r>
      <w:r>
        <w:rPr>
          <w:rFonts w:ascii="Cambria" w:hAnsi="Cambria" w:cs="Tahoma"/>
          <w:bCs/>
          <w:color w:val="000000" w:themeColor="text1"/>
          <w:sz w:val="22"/>
        </w:rPr>
        <w:t xml:space="preserve"> it is fit for its purpose while simultaneously ensuring competitiveness of EU industries? </w:t>
      </w:r>
    </w:p>
    <w:p w14:paraId="0FCE01F4" w14:textId="77777777" w:rsidR="00F215D9" w:rsidRPr="00F215D9" w:rsidRDefault="00F215D9" w:rsidP="00F215D9">
      <w:pPr>
        <w:tabs>
          <w:tab w:val="left" w:pos="2318"/>
        </w:tabs>
        <w:spacing w:before="231"/>
        <w:rPr>
          <w:rFonts w:ascii="Times New Roman" w:hAnsi="Times New Roman" w:cs="Times New Roman"/>
          <w:sz w:val="24"/>
          <w:szCs w:val="24"/>
        </w:rPr>
      </w:pPr>
    </w:p>
    <w:p w14:paraId="358168E5" w14:textId="3EDDE4AC" w:rsidR="00EE2601" w:rsidRPr="001341FD" w:rsidRDefault="001341FD" w:rsidP="001341FD">
      <w:pPr>
        <w:tabs>
          <w:tab w:val="left" w:pos="2318"/>
        </w:tabs>
        <w:spacing w:before="231"/>
        <w:rPr>
          <w:rFonts w:ascii="Times New Roman" w:hAnsi="Times New Roman" w:cs="Times New Roman"/>
          <w:b/>
          <w:bCs/>
          <w:sz w:val="24"/>
          <w:szCs w:val="24"/>
        </w:rPr>
      </w:pPr>
      <w:r w:rsidRPr="001341FD">
        <w:rPr>
          <w:rFonts w:ascii="Times New Roman" w:hAnsi="Times New Roman" w:cs="Times New Roman"/>
          <w:sz w:val="24"/>
          <w:szCs w:val="24"/>
        </w:rPr>
        <w:t>16:</w:t>
      </w:r>
      <w:r>
        <w:rPr>
          <w:rFonts w:ascii="Times New Roman" w:hAnsi="Times New Roman" w:cs="Times New Roman"/>
          <w:sz w:val="24"/>
          <w:szCs w:val="24"/>
        </w:rPr>
        <w:t>3</w:t>
      </w:r>
      <w:r w:rsidRPr="001341FD">
        <w:rPr>
          <w:rFonts w:ascii="Times New Roman" w:hAnsi="Times New Roman" w:cs="Times New Roman"/>
          <w:sz w:val="24"/>
          <w:szCs w:val="24"/>
        </w:rPr>
        <w:t>0</w:t>
      </w:r>
      <w:r w:rsidRPr="001341FD">
        <w:rPr>
          <w:rFonts w:ascii="Times New Roman" w:hAnsi="Times New Roman" w:cs="Times New Roman"/>
          <w:spacing w:val="-2"/>
          <w:sz w:val="24"/>
          <w:szCs w:val="24"/>
        </w:rPr>
        <w:t xml:space="preserve"> </w:t>
      </w:r>
      <w:r w:rsidRPr="001341FD">
        <w:rPr>
          <w:rFonts w:ascii="Times New Roman" w:hAnsi="Times New Roman" w:cs="Times New Roman"/>
          <w:sz w:val="24"/>
          <w:szCs w:val="24"/>
        </w:rPr>
        <w:t>–</w:t>
      </w:r>
      <w:r w:rsidRPr="001341FD">
        <w:rPr>
          <w:rFonts w:ascii="Times New Roman" w:hAnsi="Times New Roman" w:cs="Times New Roman"/>
          <w:spacing w:val="-1"/>
          <w:sz w:val="24"/>
          <w:szCs w:val="24"/>
        </w:rPr>
        <w:t xml:space="preserve"> </w:t>
      </w:r>
      <w:r w:rsidRPr="001341FD">
        <w:rPr>
          <w:rFonts w:ascii="Times New Roman" w:hAnsi="Times New Roman" w:cs="Times New Roman"/>
          <w:sz w:val="24"/>
          <w:szCs w:val="24"/>
        </w:rPr>
        <w:t>1</w:t>
      </w:r>
      <w:r>
        <w:rPr>
          <w:rFonts w:ascii="Times New Roman" w:hAnsi="Times New Roman" w:cs="Times New Roman"/>
          <w:sz w:val="24"/>
          <w:szCs w:val="24"/>
        </w:rPr>
        <w:t>7</w:t>
      </w:r>
      <w:r w:rsidRPr="001341FD">
        <w:rPr>
          <w:rFonts w:ascii="Times New Roman" w:hAnsi="Times New Roman" w:cs="Times New Roman"/>
          <w:sz w:val="24"/>
          <w:szCs w:val="24"/>
        </w:rPr>
        <w:t>:</w:t>
      </w:r>
      <w:r>
        <w:rPr>
          <w:rFonts w:ascii="Times New Roman" w:hAnsi="Times New Roman" w:cs="Times New Roman"/>
          <w:sz w:val="24"/>
          <w:szCs w:val="24"/>
        </w:rPr>
        <w:t>0</w:t>
      </w:r>
      <w:r w:rsidRPr="001341FD">
        <w:rPr>
          <w:rFonts w:ascii="Times New Roman" w:hAnsi="Times New Roman" w:cs="Times New Roman"/>
          <w:sz w:val="24"/>
          <w:szCs w:val="24"/>
        </w:rPr>
        <w:t xml:space="preserve">0                </w:t>
      </w:r>
      <w:r>
        <w:rPr>
          <w:rFonts w:ascii="Times New Roman" w:hAnsi="Times New Roman" w:cs="Times New Roman"/>
          <w:b/>
          <w:bCs/>
          <w:sz w:val="24"/>
          <w:szCs w:val="24"/>
        </w:rPr>
        <w:t>Q&amp;A</w:t>
      </w:r>
    </w:p>
    <w:p w14:paraId="354474AD" w14:textId="24F844AB" w:rsidR="00790222" w:rsidRPr="00BA7D83" w:rsidRDefault="009759F3">
      <w:pPr>
        <w:tabs>
          <w:tab w:val="left" w:pos="2318"/>
        </w:tabs>
        <w:spacing w:before="230"/>
        <w:rPr>
          <w:rFonts w:ascii="Times New Roman" w:hAnsi="Times New Roman" w:cs="Times New Roman"/>
          <w:b/>
          <w:sz w:val="24"/>
          <w:szCs w:val="24"/>
        </w:rPr>
      </w:pPr>
      <w:r w:rsidRPr="00675C7E">
        <w:rPr>
          <w:rFonts w:ascii="Times New Roman" w:hAnsi="Times New Roman" w:cs="Times New Roman"/>
          <w:sz w:val="24"/>
          <w:szCs w:val="24"/>
        </w:rPr>
        <w:t>1</w:t>
      </w:r>
      <w:r w:rsidR="008E3341">
        <w:rPr>
          <w:rFonts w:ascii="Times New Roman" w:hAnsi="Times New Roman" w:cs="Times New Roman"/>
          <w:sz w:val="24"/>
          <w:szCs w:val="24"/>
        </w:rPr>
        <w:t>7</w:t>
      </w:r>
      <w:r w:rsidR="00876E5A" w:rsidRPr="00675C7E">
        <w:rPr>
          <w:rFonts w:ascii="Times New Roman" w:hAnsi="Times New Roman" w:cs="Times New Roman"/>
          <w:sz w:val="24"/>
          <w:szCs w:val="24"/>
        </w:rPr>
        <w:t>:</w:t>
      </w:r>
      <w:r w:rsidR="00EB317C" w:rsidRPr="00675C7E">
        <w:rPr>
          <w:rFonts w:ascii="Times New Roman" w:hAnsi="Times New Roman" w:cs="Times New Roman"/>
          <w:sz w:val="24"/>
          <w:szCs w:val="24"/>
        </w:rPr>
        <w:t>0</w:t>
      </w:r>
      <w:r w:rsidRPr="00675C7E">
        <w:rPr>
          <w:rFonts w:ascii="Times New Roman" w:hAnsi="Times New Roman" w:cs="Times New Roman"/>
          <w:sz w:val="24"/>
          <w:szCs w:val="24"/>
        </w:rPr>
        <w:t xml:space="preserve">0 </w:t>
      </w:r>
      <w:r w:rsidRPr="00675C7E">
        <w:rPr>
          <w:rFonts w:ascii="Times New Roman" w:hAnsi="Times New Roman" w:cs="Times New Roman"/>
          <w:sz w:val="24"/>
          <w:szCs w:val="24"/>
        </w:rPr>
        <w:tab/>
      </w:r>
      <w:r w:rsidR="00876E5A" w:rsidRPr="00675C7E">
        <w:rPr>
          <w:rFonts w:ascii="Times New Roman" w:hAnsi="Times New Roman" w:cs="Times New Roman"/>
          <w:b/>
          <w:sz w:val="24"/>
          <w:szCs w:val="24"/>
        </w:rPr>
        <w:t xml:space="preserve">End of meeting </w:t>
      </w:r>
    </w:p>
    <w:sectPr w:rsidR="00790222" w:rsidRPr="00BA7D83">
      <w:headerReference w:type="default" r:id="rId8"/>
      <w:footerReference w:type="default" r:id="rId9"/>
      <w:pgSz w:w="11900" w:h="16850"/>
      <w:pgMar w:top="2200" w:right="1620" w:bottom="1640" w:left="1640" w:header="479" w:footer="1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BEF22" w14:textId="77777777" w:rsidR="005B1586" w:rsidRPr="00EA2AE3" w:rsidRDefault="005B1586">
      <w:r w:rsidRPr="00EA2AE3">
        <w:separator/>
      </w:r>
    </w:p>
  </w:endnote>
  <w:endnote w:type="continuationSeparator" w:id="0">
    <w:p w14:paraId="31E302F4" w14:textId="77777777" w:rsidR="005B1586" w:rsidRPr="00EA2AE3" w:rsidRDefault="005B1586">
      <w:r w:rsidRPr="00EA2A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0DAE" w14:textId="77777777" w:rsidR="000222D3" w:rsidRPr="00EA2AE3" w:rsidRDefault="00C97CA2">
    <w:pPr>
      <w:pStyle w:val="BodyText"/>
      <w:spacing w:line="14" w:lineRule="auto"/>
      <w:rPr>
        <w:sz w:val="20"/>
      </w:rPr>
    </w:pPr>
    <w:r w:rsidRPr="00EA2AE3">
      <w:rPr>
        <w:noProof/>
      </w:rPr>
      <mc:AlternateContent>
        <mc:Choice Requires="wps">
          <w:drawing>
            <wp:anchor distT="0" distB="0" distL="114300" distR="114300" simplePos="0" relativeHeight="487533568" behindDoc="1" locked="0" layoutInCell="1" allowOverlap="1" wp14:anchorId="1EEF963C" wp14:editId="686341B4">
              <wp:simplePos x="0" y="0"/>
              <wp:positionH relativeFrom="page">
                <wp:posOffset>6294120</wp:posOffset>
              </wp:positionH>
              <wp:positionV relativeFrom="page">
                <wp:posOffset>9634220</wp:posOffset>
              </wp:positionV>
              <wp:extent cx="160655" cy="204470"/>
              <wp:effectExtent l="0" t="0" r="4445" b="1143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6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C824A" w14:textId="77777777" w:rsidR="000222D3" w:rsidRPr="00EA2AE3" w:rsidRDefault="00682626">
                          <w:pPr>
                            <w:pStyle w:val="BodyText"/>
                            <w:spacing w:before="20"/>
                            <w:ind w:left="60"/>
                          </w:pPr>
                          <w:r w:rsidRPr="00EA2AE3">
                            <w:fldChar w:fldCharType="begin"/>
                          </w:r>
                          <w:r w:rsidRPr="00EA2AE3">
                            <w:instrText xml:space="preserve"> PAGE </w:instrText>
                          </w:r>
                          <w:r w:rsidRPr="00EA2AE3">
                            <w:fldChar w:fldCharType="separate"/>
                          </w:r>
                          <w:r w:rsidRPr="00EA2AE3">
                            <w:t>1</w:t>
                          </w:r>
                          <w:r w:rsidRPr="00EA2AE3">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F963C" id="_x0000_t202" coordsize="21600,21600" o:spt="202" path="m,l,21600r21600,l21600,xe">
              <v:stroke joinstyle="miter"/>
              <v:path gradientshapeok="t" o:connecttype="rect"/>
            </v:shapetype>
            <v:shape id="Text Box 1" o:spid="_x0000_s1026" type="#_x0000_t202" style="position:absolute;margin-left:495.6pt;margin-top:758.6pt;width:12.65pt;height:16.1pt;z-index:-1578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" filled="f" stroked="f">
              <v:path arrowok="t"/>
              <v:textbox inset="0,0,0,0">
                <w:txbxContent>
                  <w:p w14:paraId="42DC824A" w14:textId="77777777" w:rsidR="000222D3" w:rsidRPr="00EA2AE3" w:rsidRDefault="00682626">
                    <w:pPr>
                      <w:pStyle w:val="BodyText"/>
                      <w:spacing w:before="20"/>
                      <w:ind w:left="60"/>
                    </w:pPr>
                    <w:r w:rsidRPr="00EA2AE3">
                      <w:fldChar w:fldCharType="begin"/>
                    </w:r>
                    <w:r w:rsidRPr="00EA2AE3">
                      <w:instrText xml:space="preserve"> PAGE </w:instrText>
                    </w:r>
                    <w:r w:rsidRPr="00EA2AE3">
                      <w:fldChar w:fldCharType="separate"/>
                    </w:r>
                    <w:r w:rsidRPr="00EA2AE3">
                      <w:t>1</w:t>
                    </w:r>
                    <w:r w:rsidRPr="00EA2AE3">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4FFF2" w14:textId="77777777" w:rsidR="005B1586" w:rsidRPr="00EA2AE3" w:rsidRDefault="005B1586">
      <w:r w:rsidRPr="00EA2AE3">
        <w:separator/>
      </w:r>
    </w:p>
  </w:footnote>
  <w:footnote w:type="continuationSeparator" w:id="0">
    <w:p w14:paraId="7214FA38" w14:textId="77777777" w:rsidR="005B1586" w:rsidRPr="00EA2AE3" w:rsidRDefault="005B1586">
      <w:r w:rsidRPr="00EA2A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F135" w14:textId="6D294DCB" w:rsidR="00C97CA2" w:rsidRPr="00EA2AE3" w:rsidRDefault="006134EA" w:rsidP="007335F0">
    <w:pPr>
      <w:widowControl/>
      <w:autoSpaceDE/>
      <w:autoSpaceDN/>
      <w:rPr>
        <w:rFonts w:ascii="Times New Roman" w:eastAsia="Times New Roman" w:hAnsi="Times New Roman" w:cs="Times New Roman"/>
        <w:sz w:val="24"/>
        <w:szCs w:val="24"/>
        <w:lang w:eastAsia="en-GB"/>
      </w:rPr>
    </w:pPr>
    <w:r w:rsidRPr="00EA2AE3">
      <w:rPr>
        <w:noProof/>
      </w:rPr>
      <w:drawing>
        <wp:anchor distT="0" distB="0" distL="114300" distR="114300" simplePos="0" relativeHeight="487538688" behindDoc="0" locked="0" layoutInCell="1" allowOverlap="1" wp14:anchorId="77332ACB" wp14:editId="649A6865">
          <wp:simplePos x="0" y="0"/>
          <wp:positionH relativeFrom="column">
            <wp:posOffset>-257175</wp:posOffset>
          </wp:positionH>
          <wp:positionV relativeFrom="paragraph">
            <wp:posOffset>174625</wp:posOffset>
          </wp:positionV>
          <wp:extent cx="1417320" cy="708660"/>
          <wp:effectExtent l="0" t="0" r="0" b="0"/>
          <wp:wrapNone/>
          <wp:docPr id="327439450"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439450" name="Picture 1" descr="A black background with green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17320" cy="708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7CA2" w:rsidRPr="00EA2AE3">
      <w:rPr>
        <w:rFonts w:ascii="Times New Roman" w:eastAsia="Times New Roman" w:hAnsi="Times New Roman" w:cs="Times New Roman"/>
        <w:sz w:val="24"/>
        <w:szCs w:val="24"/>
        <w:lang w:eastAsia="en-GB"/>
      </w:rPr>
      <w:fldChar w:fldCharType="begin"/>
    </w:r>
    <w:r w:rsidR="00C97CA2" w:rsidRPr="00EA2AE3">
      <w:rPr>
        <w:rFonts w:ascii="Times New Roman" w:eastAsia="Times New Roman" w:hAnsi="Times New Roman" w:cs="Times New Roman"/>
        <w:sz w:val="24"/>
        <w:szCs w:val="24"/>
        <w:lang w:eastAsia="en-GB"/>
      </w:rPr>
      <w:instrText xml:space="preserve"> INCLUDEPICTURE "https://www.metron.energy/wp-content/uploads/2021/07/BloombergNEF-logo-300x129.png" \* MERGEFORMATINET </w:instrText>
    </w:r>
    <w:r w:rsidR="00C97CA2" w:rsidRPr="00EA2AE3">
      <w:rPr>
        <w:rFonts w:ascii="Times New Roman" w:eastAsia="Times New Roman" w:hAnsi="Times New Roman" w:cs="Times New Roman"/>
        <w:sz w:val="24"/>
        <w:szCs w:val="24"/>
        <w:lang w:eastAsia="en-GB"/>
      </w:rPr>
      <w:fldChar w:fldCharType="separate"/>
    </w:r>
    <w:r w:rsidR="00C97CA2" w:rsidRPr="00EA2AE3">
      <w:rPr>
        <w:rFonts w:ascii="Times New Roman" w:eastAsia="Times New Roman" w:hAnsi="Times New Roman" w:cs="Times New Roman"/>
        <w:sz w:val="24"/>
        <w:szCs w:val="24"/>
        <w:lang w:eastAsia="en-GB"/>
      </w:rPr>
      <w:fldChar w:fldCharType="end"/>
    </w:r>
  </w:p>
  <w:p w14:paraId="7E45B9E9" w14:textId="0307C56F" w:rsidR="000222D3" w:rsidRPr="00EA2AE3" w:rsidRDefault="000222D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2A3"/>
    <w:multiLevelType w:val="hybridMultilevel"/>
    <w:tmpl w:val="AC744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C41B7"/>
    <w:multiLevelType w:val="multilevel"/>
    <w:tmpl w:val="EE92D54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95460"/>
    <w:multiLevelType w:val="hybridMultilevel"/>
    <w:tmpl w:val="FA02D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3584F"/>
    <w:multiLevelType w:val="hybridMultilevel"/>
    <w:tmpl w:val="2F3A1D04"/>
    <w:lvl w:ilvl="0" w:tplc="FEAEE864">
      <w:numFmt w:val="bullet"/>
      <w:lvlText w:val=""/>
      <w:lvlJc w:val="left"/>
      <w:pPr>
        <w:ind w:left="2498" w:hanging="360"/>
      </w:pPr>
      <w:rPr>
        <w:rFonts w:ascii="Symbol" w:eastAsia="Symbol" w:hAnsi="Symbol" w:cs="Symbol" w:hint="default"/>
        <w:w w:val="100"/>
        <w:sz w:val="24"/>
        <w:szCs w:val="24"/>
        <w:lang w:val="en-US" w:eastAsia="en-US" w:bidi="ar-SA"/>
      </w:rPr>
    </w:lvl>
    <w:lvl w:ilvl="1" w:tplc="C3B0BCEA">
      <w:numFmt w:val="bullet"/>
      <w:lvlText w:val="•"/>
      <w:lvlJc w:val="left"/>
      <w:pPr>
        <w:ind w:left="3113" w:hanging="360"/>
      </w:pPr>
      <w:rPr>
        <w:rFonts w:hint="default"/>
        <w:lang w:val="en-US" w:eastAsia="en-US" w:bidi="ar-SA"/>
      </w:rPr>
    </w:lvl>
    <w:lvl w:ilvl="2" w:tplc="EBF49BBC">
      <w:numFmt w:val="bullet"/>
      <w:lvlText w:val="•"/>
      <w:lvlJc w:val="left"/>
      <w:pPr>
        <w:ind w:left="3727" w:hanging="360"/>
      </w:pPr>
      <w:rPr>
        <w:rFonts w:hint="default"/>
        <w:lang w:val="en-US" w:eastAsia="en-US" w:bidi="ar-SA"/>
      </w:rPr>
    </w:lvl>
    <w:lvl w:ilvl="3" w:tplc="0316B182">
      <w:numFmt w:val="bullet"/>
      <w:lvlText w:val="•"/>
      <w:lvlJc w:val="left"/>
      <w:pPr>
        <w:ind w:left="4341" w:hanging="360"/>
      </w:pPr>
      <w:rPr>
        <w:rFonts w:hint="default"/>
        <w:lang w:val="en-US" w:eastAsia="en-US" w:bidi="ar-SA"/>
      </w:rPr>
    </w:lvl>
    <w:lvl w:ilvl="4" w:tplc="3C340F02">
      <w:numFmt w:val="bullet"/>
      <w:lvlText w:val="•"/>
      <w:lvlJc w:val="left"/>
      <w:pPr>
        <w:ind w:left="4955" w:hanging="360"/>
      </w:pPr>
      <w:rPr>
        <w:rFonts w:hint="default"/>
        <w:lang w:val="en-US" w:eastAsia="en-US" w:bidi="ar-SA"/>
      </w:rPr>
    </w:lvl>
    <w:lvl w:ilvl="5" w:tplc="3268231E">
      <w:numFmt w:val="bullet"/>
      <w:lvlText w:val="•"/>
      <w:lvlJc w:val="left"/>
      <w:pPr>
        <w:ind w:left="5569" w:hanging="360"/>
      </w:pPr>
      <w:rPr>
        <w:rFonts w:hint="default"/>
        <w:lang w:val="en-US" w:eastAsia="en-US" w:bidi="ar-SA"/>
      </w:rPr>
    </w:lvl>
    <w:lvl w:ilvl="6" w:tplc="AD66C1EC">
      <w:numFmt w:val="bullet"/>
      <w:lvlText w:val="•"/>
      <w:lvlJc w:val="left"/>
      <w:pPr>
        <w:ind w:left="6183" w:hanging="360"/>
      </w:pPr>
      <w:rPr>
        <w:rFonts w:hint="default"/>
        <w:lang w:val="en-US" w:eastAsia="en-US" w:bidi="ar-SA"/>
      </w:rPr>
    </w:lvl>
    <w:lvl w:ilvl="7" w:tplc="14B48DB4">
      <w:numFmt w:val="bullet"/>
      <w:lvlText w:val="•"/>
      <w:lvlJc w:val="left"/>
      <w:pPr>
        <w:ind w:left="6797" w:hanging="360"/>
      </w:pPr>
      <w:rPr>
        <w:rFonts w:hint="default"/>
        <w:lang w:val="en-US" w:eastAsia="en-US" w:bidi="ar-SA"/>
      </w:rPr>
    </w:lvl>
    <w:lvl w:ilvl="8" w:tplc="A2088488">
      <w:numFmt w:val="bullet"/>
      <w:lvlText w:val="•"/>
      <w:lvlJc w:val="left"/>
      <w:pPr>
        <w:ind w:left="7411" w:hanging="360"/>
      </w:pPr>
      <w:rPr>
        <w:rFonts w:hint="default"/>
        <w:lang w:val="en-US" w:eastAsia="en-US" w:bidi="ar-SA"/>
      </w:rPr>
    </w:lvl>
  </w:abstractNum>
  <w:abstractNum w:abstractNumId="4" w15:restartNumberingAfterBreak="0">
    <w:nsid w:val="2F4D6071"/>
    <w:multiLevelType w:val="hybridMultilevel"/>
    <w:tmpl w:val="306C2EB0"/>
    <w:lvl w:ilvl="0" w:tplc="08090001">
      <w:start w:val="1"/>
      <w:numFmt w:val="bullet"/>
      <w:lvlText w:val=""/>
      <w:lvlJc w:val="left"/>
      <w:pPr>
        <w:ind w:left="2488" w:hanging="360"/>
      </w:pPr>
      <w:rPr>
        <w:rFonts w:ascii="Symbol" w:hAnsi="Symbol" w:hint="default"/>
      </w:rPr>
    </w:lvl>
    <w:lvl w:ilvl="1" w:tplc="08090003" w:tentative="1">
      <w:start w:val="1"/>
      <w:numFmt w:val="bullet"/>
      <w:lvlText w:val="o"/>
      <w:lvlJc w:val="left"/>
      <w:pPr>
        <w:ind w:left="3208" w:hanging="360"/>
      </w:pPr>
      <w:rPr>
        <w:rFonts w:ascii="Courier New" w:hAnsi="Courier New" w:cs="Courier New" w:hint="default"/>
      </w:rPr>
    </w:lvl>
    <w:lvl w:ilvl="2" w:tplc="08090005" w:tentative="1">
      <w:start w:val="1"/>
      <w:numFmt w:val="bullet"/>
      <w:lvlText w:val=""/>
      <w:lvlJc w:val="left"/>
      <w:pPr>
        <w:ind w:left="3928" w:hanging="360"/>
      </w:pPr>
      <w:rPr>
        <w:rFonts w:ascii="Wingdings" w:hAnsi="Wingdings" w:hint="default"/>
      </w:rPr>
    </w:lvl>
    <w:lvl w:ilvl="3" w:tplc="08090001" w:tentative="1">
      <w:start w:val="1"/>
      <w:numFmt w:val="bullet"/>
      <w:lvlText w:val=""/>
      <w:lvlJc w:val="left"/>
      <w:pPr>
        <w:ind w:left="4648" w:hanging="360"/>
      </w:pPr>
      <w:rPr>
        <w:rFonts w:ascii="Symbol" w:hAnsi="Symbol" w:hint="default"/>
      </w:rPr>
    </w:lvl>
    <w:lvl w:ilvl="4" w:tplc="08090003" w:tentative="1">
      <w:start w:val="1"/>
      <w:numFmt w:val="bullet"/>
      <w:lvlText w:val="o"/>
      <w:lvlJc w:val="left"/>
      <w:pPr>
        <w:ind w:left="5368" w:hanging="360"/>
      </w:pPr>
      <w:rPr>
        <w:rFonts w:ascii="Courier New" w:hAnsi="Courier New" w:cs="Courier New" w:hint="default"/>
      </w:rPr>
    </w:lvl>
    <w:lvl w:ilvl="5" w:tplc="08090005" w:tentative="1">
      <w:start w:val="1"/>
      <w:numFmt w:val="bullet"/>
      <w:lvlText w:val=""/>
      <w:lvlJc w:val="left"/>
      <w:pPr>
        <w:ind w:left="6088" w:hanging="360"/>
      </w:pPr>
      <w:rPr>
        <w:rFonts w:ascii="Wingdings" w:hAnsi="Wingdings" w:hint="default"/>
      </w:rPr>
    </w:lvl>
    <w:lvl w:ilvl="6" w:tplc="08090001" w:tentative="1">
      <w:start w:val="1"/>
      <w:numFmt w:val="bullet"/>
      <w:lvlText w:val=""/>
      <w:lvlJc w:val="left"/>
      <w:pPr>
        <w:ind w:left="6808" w:hanging="360"/>
      </w:pPr>
      <w:rPr>
        <w:rFonts w:ascii="Symbol" w:hAnsi="Symbol" w:hint="default"/>
      </w:rPr>
    </w:lvl>
    <w:lvl w:ilvl="7" w:tplc="08090003" w:tentative="1">
      <w:start w:val="1"/>
      <w:numFmt w:val="bullet"/>
      <w:lvlText w:val="o"/>
      <w:lvlJc w:val="left"/>
      <w:pPr>
        <w:ind w:left="7528" w:hanging="360"/>
      </w:pPr>
      <w:rPr>
        <w:rFonts w:ascii="Courier New" w:hAnsi="Courier New" w:cs="Courier New" w:hint="default"/>
      </w:rPr>
    </w:lvl>
    <w:lvl w:ilvl="8" w:tplc="08090005" w:tentative="1">
      <w:start w:val="1"/>
      <w:numFmt w:val="bullet"/>
      <w:lvlText w:val=""/>
      <w:lvlJc w:val="left"/>
      <w:pPr>
        <w:ind w:left="8248" w:hanging="360"/>
      </w:pPr>
      <w:rPr>
        <w:rFonts w:ascii="Wingdings" w:hAnsi="Wingdings" w:hint="default"/>
      </w:rPr>
    </w:lvl>
  </w:abstractNum>
  <w:abstractNum w:abstractNumId="5" w15:restartNumberingAfterBreak="0">
    <w:nsid w:val="409F4374"/>
    <w:multiLevelType w:val="hybridMultilevel"/>
    <w:tmpl w:val="40A8E4FE"/>
    <w:lvl w:ilvl="0" w:tplc="FFFFFFFF">
      <w:start w:val="1"/>
      <w:numFmt w:val="bullet"/>
      <w:lvlText w:val=""/>
      <w:lvlJc w:val="left"/>
      <w:pPr>
        <w:ind w:left="360" w:hanging="360"/>
      </w:pPr>
      <w:rPr>
        <w:rFonts w:ascii="Symbol" w:hAnsi="Symbol" w:hint="default"/>
      </w:rPr>
    </w:lvl>
    <w:lvl w:ilvl="1" w:tplc="D7DA75CA">
      <w:start w:val="1"/>
      <w:numFmt w:val="decimal"/>
      <w:lvlText w:val="%2."/>
      <w:lvlJc w:val="left"/>
      <w:pPr>
        <w:ind w:left="1080" w:hanging="360"/>
      </w:pPr>
      <w:rPr>
        <w:rFonts w:asciiTheme="minorHAnsi" w:eastAsiaTheme="minorHAnsi" w:hAnsiTheme="minorHAnsi" w:cstheme="minorBidi"/>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8937A78"/>
    <w:multiLevelType w:val="multilevel"/>
    <w:tmpl w:val="20EC5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F5116B"/>
    <w:multiLevelType w:val="multilevel"/>
    <w:tmpl w:val="48BA9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A81AB3"/>
    <w:multiLevelType w:val="hybridMultilevel"/>
    <w:tmpl w:val="EB7C7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624ACC"/>
    <w:multiLevelType w:val="hybridMultilevel"/>
    <w:tmpl w:val="927E679C"/>
    <w:lvl w:ilvl="0" w:tplc="FEAEE864">
      <w:numFmt w:val="bullet"/>
      <w:lvlText w:val=""/>
      <w:lvlJc w:val="left"/>
      <w:pPr>
        <w:ind w:left="2520" w:hanging="360"/>
      </w:pPr>
      <w:rPr>
        <w:rFonts w:ascii="Symbol" w:eastAsia="Symbol" w:hAnsi="Symbol" w:cs="Symbol" w:hint="default"/>
        <w:w w:val="100"/>
        <w:sz w:val="24"/>
        <w:szCs w:val="24"/>
        <w:lang w:val="en-US" w:eastAsia="en-US" w:bidi="ar-SA"/>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6E590884"/>
    <w:multiLevelType w:val="hybridMultilevel"/>
    <w:tmpl w:val="7E364A54"/>
    <w:lvl w:ilvl="0" w:tplc="C4B4D118">
      <w:numFmt w:val="bullet"/>
      <w:lvlText w:val=""/>
      <w:lvlJc w:val="left"/>
      <w:pPr>
        <w:ind w:left="2409" w:hanging="360"/>
      </w:pPr>
      <w:rPr>
        <w:rFonts w:ascii="Symbol" w:eastAsia="Symbol" w:hAnsi="Symbol" w:cs="Symbol" w:hint="default"/>
        <w:w w:val="100"/>
        <w:sz w:val="24"/>
        <w:szCs w:val="24"/>
        <w:lang w:val="en-US" w:eastAsia="en-US" w:bidi="ar-SA"/>
      </w:rPr>
    </w:lvl>
    <w:lvl w:ilvl="1" w:tplc="42008E8A">
      <w:numFmt w:val="bullet"/>
      <w:lvlText w:val="•"/>
      <w:lvlJc w:val="left"/>
      <w:pPr>
        <w:ind w:left="3023" w:hanging="360"/>
      </w:pPr>
      <w:rPr>
        <w:rFonts w:hint="default"/>
        <w:lang w:val="en-US" w:eastAsia="en-US" w:bidi="ar-SA"/>
      </w:rPr>
    </w:lvl>
    <w:lvl w:ilvl="2" w:tplc="DB92F04E">
      <w:numFmt w:val="bullet"/>
      <w:lvlText w:val="•"/>
      <w:lvlJc w:val="left"/>
      <w:pPr>
        <w:ind w:left="3647" w:hanging="360"/>
      </w:pPr>
      <w:rPr>
        <w:rFonts w:hint="default"/>
        <w:lang w:val="en-US" w:eastAsia="en-US" w:bidi="ar-SA"/>
      </w:rPr>
    </w:lvl>
    <w:lvl w:ilvl="3" w:tplc="77C650D4">
      <w:numFmt w:val="bullet"/>
      <w:lvlText w:val="•"/>
      <w:lvlJc w:val="left"/>
      <w:pPr>
        <w:ind w:left="4271" w:hanging="360"/>
      </w:pPr>
      <w:rPr>
        <w:rFonts w:hint="default"/>
        <w:lang w:val="en-US" w:eastAsia="en-US" w:bidi="ar-SA"/>
      </w:rPr>
    </w:lvl>
    <w:lvl w:ilvl="4" w:tplc="6CB8308A">
      <w:numFmt w:val="bullet"/>
      <w:lvlText w:val="•"/>
      <w:lvlJc w:val="left"/>
      <w:pPr>
        <w:ind w:left="4895" w:hanging="360"/>
      </w:pPr>
      <w:rPr>
        <w:rFonts w:hint="default"/>
        <w:lang w:val="en-US" w:eastAsia="en-US" w:bidi="ar-SA"/>
      </w:rPr>
    </w:lvl>
    <w:lvl w:ilvl="5" w:tplc="9918C478">
      <w:numFmt w:val="bullet"/>
      <w:lvlText w:val="•"/>
      <w:lvlJc w:val="left"/>
      <w:pPr>
        <w:ind w:left="5519" w:hanging="360"/>
      </w:pPr>
      <w:rPr>
        <w:rFonts w:hint="default"/>
        <w:lang w:val="en-US" w:eastAsia="en-US" w:bidi="ar-SA"/>
      </w:rPr>
    </w:lvl>
    <w:lvl w:ilvl="6" w:tplc="D0665612">
      <w:numFmt w:val="bullet"/>
      <w:lvlText w:val="•"/>
      <w:lvlJc w:val="left"/>
      <w:pPr>
        <w:ind w:left="6143" w:hanging="360"/>
      </w:pPr>
      <w:rPr>
        <w:rFonts w:hint="default"/>
        <w:lang w:val="en-US" w:eastAsia="en-US" w:bidi="ar-SA"/>
      </w:rPr>
    </w:lvl>
    <w:lvl w:ilvl="7" w:tplc="733E8378">
      <w:numFmt w:val="bullet"/>
      <w:lvlText w:val="•"/>
      <w:lvlJc w:val="left"/>
      <w:pPr>
        <w:ind w:left="6767" w:hanging="360"/>
      </w:pPr>
      <w:rPr>
        <w:rFonts w:hint="default"/>
        <w:lang w:val="en-US" w:eastAsia="en-US" w:bidi="ar-SA"/>
      </w:rPr>
    </w:lvl>
    <w:lvl w:ilvl="8" w:tplc="292AA528">
      <w:numFmt w:val="bullet"/>
      <w:lvlText w:val="•"/>
      <w:lvlJc w:val="left"/>
      <w:pPr>
        <w:ind w:left="7391" w:hanging="360"/>
      </w:pPr>
      <w:rPr>
        <w:rFonts w:hint="default"/>
        <w:lang w:val="en-US" w:eastAsia="en-US" w:bidi="ar-SA"/>
      </w:rPr>
    </w:lvl>
  </w:abstractNum>
  <w:abstractNum w:abstractNumId="11" w15:restartNumberingAfterBreak="0">
    <w:nsid w:val="72056847"/>
    <w:multiLevelType w:val="hybridMultilevel"/>
    <w:tmpl w:val="7C78A5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5971364">
    <w:abstractNumId w:val="3"/>
  </w:num>
  <w:num w:numId="2" w16cid:durableId="642737519">
    <w:abstractNumId w:val="10"/>
  </w:num>
  <w:num w:numId="3" w16cid:durableId="942109931">
    <w:abstractNumId w:val="4"/>
  </w:num>
  <w:num w:numId="4" w16cid:durableId="448397779">
    <w:abstractNumId w:val="8"/>
  </w:num>
  <w:num w:numId="5" w16cid:durableId="1675570565">
    <w:abstractNumId w:val="0"/>
  </w:num>
  <w:num w:numId="6" w16cid:durableId="882597407">
    <w:abstractNumId w:val="2"/>
  </w:num>
  <w:num w:numId="7" w16cid:durableId="1978535832">
    <w:abstractNumId w:val="11"/>
  </w:num>
  <w:num w:numId="8" w16cid:durableId="2097440028">
    <w:abstractNumId w:val="5"/>
  </w:num>
  <w:num w:numId="9" w16cid:durableId="1907455335">
    <w:abstractNumId w:val="6"/>
  </w:num>
  <w:num w:numId="10" w16cid:durableId="962199870">
    <w:abstractNumId w:val="1"/>
  </w:num>
  <w:num w:numId="11" w16cid:durableId="1992244597">
    <w:abstractNumId w:val="9"/>
  </w:num>
  <w:num w:numId="12" w16cid:durableId="20096751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2D3"/>
    <w:rsid w:val="00001B57"/>
    <w:rsid w:val="00022005"/>
    <w:rsid w:val="000222D3"/>
    <w:rsid w:val="00023886"/>
    <w:rsid w:val="00035E1F"/>
    <w:rsid w:val="00040F91"/>
    <w:rsid w:val="0004319A"/>
    <w:rsid w:val="00084084"/>
    <w:rsid w:val="000846FD"/>
    <w:rsid w:val="00093775"/>
    <w:rsid w:val="000A32AC"/>
    <w:rsid w:val="000A487F"/>
    <w:rsid w:val="000B55A9"/>
    <w:rsid w:val="000C43D1"/>
    <w:rsid w:val="000C6B5F"/>
    <w:rsid w:val="000C7EFC"/>
    <w:rsid w:val="000D4404"/>
    <w:rsid w:val="0010545B"/>
    <w:rsid w:val="00113769"/>
    <w:rsid w:val="00117E41"/>
    <w:rsid w:val="00123BD7"/>
    <w:rsid w:val="00130BDF"/>
    <w:rsid w:val="001341FD"/>
    <w:rsid w:val="0016223F"/>
    <w:rsid w:val="00165121"/>
    <w:rsid w:val="00167B18"/>
    <w:rsid w:val="00176921"/>
    <w:rsid w:val="00180ACC"/>
    <w:rsid w:val="00183648"/>
    <w:rsid w:val="001B1A70"/>
    <w:rsid w:val="001D024A"/>
    <w:rsid w:val="001D71DC"/>
    <w:rsid w:val="001E3880"/>
    <w:rsid w:val="001F6C3C"/>
    <w:rsid w:val="001F7E9E"/>
    <w:rsid w:val="002075E8"/>
    <w:rsid w:val="00211F4E"/>
    <w:rsid w:val="00220AE9"/>
    <w:rsid w:val="00241F15"/>
    <w:rsid w:val="00251060"/>
    <w:rsid w:val="002523D8"/>
    <w:rsid w:val="002637B1"/>
    <w:rsid w:val="00266CD9"/>
    <w:rsid w:val="00281B60"/>
    <w:rsid w:val="00285928"/>
    <w:rsid w:val="00287C3D"/>
    <w:rsid w:val="0029107A"/>
    <w:rsid w:val="00295495"/>
    <w:rsid w:val="00297090"/>
    <w:rsid w:val="002C488C"/>
    <w:rsid w:val="003043CF"/>
    <w:rsid w:val="00310BDD"/>
    <w:rsid w:val="00311E83"/>
    <w:rsid w:val="00316436"/>
    <w:rsid w:val="00316771"/>
    <w:rsid w:val="00317794"/>
    <w:rsid w:val="00317B02"/>
    <w:rsid w:val="003209C6"/>
    <w:rsid w:val="003311AF"/>
    <w:rsid w:val="003333DE"/>
    <w:rsid w:val="0034247E"/>
    <w:rsid w:val="00343D2D"/>
    <w:rsid w:val="00343E89"/>
    <w:rsid w:val="00344389"/>
    <w:rsid w:val="00356785"/>
    <w:rsid w:val="00356DBD"/>
    <w:rsid w:val="00363E1E"/>
    <w:rsid w:val="003658F0"/>
    <w:rsid w:val="0036656B"/>
    <w:rsid w:val="00394004"/>
    <w:rsid w:val="00395668"/>
    <w:rsid w:val="003A054F"/>
    <w:rsid w:val="003A1915"/>
    <w:rsid w:val="003A3707"/>
    <w:rsid w:val="003A5FCF"/>
    <w:rsid w:val="003B5823"/>
    <w:rsid w:val="003B5C6D"/>
    <w:rsid w:val="003C0E41"/>
    <w:rsid w:val="003C5F2C"/>
    <w:rsid w:val="003D3538"/>
    <w:rsid w:val="003E1BCC"/>
    <w:rsid w:val="003E48CE"/>
    <w:rsid w:val="003F1362"/>
    <w:rsid w:val="003F1A21"/>
    <w:rsid w:val="003F7D1A"/>
    <w:rsid w:val="0040723B"/>
    <w:rsid w:val="00407C01"/>
    <w:rsid w:val="004339FB"/>
    <w:rsid w:val="00451867"/>
    <w:rsid w:val="00452669"/>
    <w:rsid w:val="00456AD8"/>
    <w:rsid w:val="004602D3"/>
    <w:rsid w:val="004616C4"/>
    <w:rsid w:val="00463E48"/>
    <w:rsid w:val="00465B82"/>
    <w:rsid w:val="00470C3A"/>
    <w:rsid w:val="00494423"/>
    <w:rsid w:val="0049757E"/>
    <w:rsid w:val="004A0205"/>
    <w:rsid w:val="004A2B04"/>
    <w:rsid w:val="004A72C9"/>
    <w:rsid w:val="004B2CE5"/>
    <w:rsid w:val="004C6E35"/>
    <w:rsid w:val="004C741E"/>
    <w:rsid w:val="004D7613"/>
    <w:rsid w:val="004D7FE8"/>
    <w:rsid w:val="004E64F9"/>
    <w:rsid w:val="004E6F2D"/>
    <w:rsid w:val="004E7F10"/>
    <w:rsid w:val="004F14A3"/>
    <w:rsid w:val="00502D51"/>
    <w:rsid w:val="00513680"/>
    <w:rsid w:val="00517317"/>
    <w:rsid w:val="00522F06"/>
    <w:rsid w:val="005303A5"/>
    <w:rsid w:val="00530D21"/>
    <w:rsid w:val="005366FA"/>
    <w:rsid w:val="005421A0"/>
    <w:rsid w:val="00542382"/>
    <w:rsid w:val="00550DEC"/>
    <w:rsid w:val="005643FE"/>
    <w:rsid w:val="00595B8F"/>
    <w:rsid w:val="005A5B98"/>
    <w:rsid w:val="005B115A"/>
    <w:rsid w:val="005B1586"/>
    <w:rsid w:val="005B2AC5"/>
    <w:rsid w:val="005B2BFF"/>
    <w:rsid w:val="005B4F22"/>
    <w:rsid w:val="005C2FAC"/>
    <w:rsid w:val="005C526D"/>
    <w:rsid w:val="005D61CF"/>
    <w:rsid w:val="005D6585"/>
    <w:rsid w:val="005E0D02"/>
    <w:rsid w:val="005E5C97"/>
    <w:rsid w:val="005E70A5"/>
    <w:rsid w:val="005E7B5A"/>
    <w:rsid w:val="005F495D"/>
    <w:rsid w:val="00610ACB"/>
    <w:rsid w:val="00610E7E"/>
    <w:rsid w:val="006114C0"/>
    <w:rsid w:val="006134EA"/>
    <w:rsid w:val="00615548"/>
    <w:rsid w:val="006343FF"/>
    <w:rsid w:val="00636E3D"/>
    <w:rsid w:val="00645738"/>
    <w:rsid w:val="0065210A"/>
    <w:rsid w:val="00655194"/>
    <w:rsid w:val="00666119"/>
    <w:rsid w:val="00675C7E"/>
    <w:rsid w:val="00682626"/>
    <w:rsid w:val="00693229"/>
    <w:rsid w:val="00696B6C"/>
    <w:rsid w:val="00697179"/>
    <w:rsid w:val="006A26CA"/>
    <w:rsid w:val="006A4FD8"/>
    <w:rsid w:val="006B6A35"/>
    <w:rsid w:val="006D730D"/>
    <w:rsid w:val="006E455A"/>
    <w:rsid w:val="006F2B20"/>
    <w:rsid w:val="006F79C0"/>
    <w:rsid w:val="006F7EEE"/>
    <w:rsid w:val="007103F7"/>
    <w:rsid w:val="00722B8A"/>
    <w:rsid w:val="007335F0"/>
    <w:rsid w:val="007347B5"/>
    <w:rsid w:val="00734E2C"/>
    <w:rsid w:val="00737B45"/>
    <w:rsid w:val="00746F0F"/>
    <w:rsid w:val="0075094D"/>
    <w:rsid w:val="007676BC"/>
    <w:rsid w:val="00790222"/>
    <w:rsid w:val="007A585B"/>
    <w:rsid w:val="007B4E10"/>
    <w:rsid w:val="007B5BB6"/>
    <w:rsid w:val="007B73BC"/>
    <w:rsid w:val="007D4602"/>
    <w:rsid w:val="007D6A24"/>
    <w:rsid w:val="007E64D4"/>
    <w:rsid w:val="007E74CD"/>
    <w:rsid w:val="007F12D6"/>
    <w:rsid w:val="007F18EE"/>
    <w:rsid w:val="008074A5"/>
    <w:rsid w:val="00822B8F"/>
    <w:rsid w:val="00834175"/>
    <w:rsid w:val="00840CD5"/>
    <w:rsid w:val="00843464"/>
    <w:rsid w:val="00850B97"/>
    <w:rsid w:val="00852683"/>
    <w:rsid w:val="00865B69"/>
    <w:rsid w:val="00876E5A"/>
    <w:rsid w:val="00884DB2"/>
    <w:rsid w:val="00886915"/>
    <w:rsid w:val="00886C4F"/>
    <w:rsid w:val="008918CD"/>
    <w:rsid w:val="00897004"/>
    <w:rsid w:val="008B3F65"/>
    <w:rsid w:val="008C2979"/>
    <w:rsid w:val="008D242A"/>
    <w:rsid w:val="008E0337"/>
    <w:rsid w:val="008E3341"/>
    <w:rsid w:val="008E6545"/>
    <w:rsid w:val="008F07BE"/>
    <w:rsid w:val="008F725A"/>
    <w:rsid w:val="008F7A54"/>
    <w:rsid w:val="00907A56"/>
    <w:rsid w:val="00925306"/>
    <w:rsid w:val="009279CF"/>
    <w:rsid w:val="00931CBF"/>
    <w:rsid w:val="00954855"/>
    <w:rsid w:val="0096002E"/>
    <w:rsid w:val="00963F1D"/>
    <w:rsid w:val="00972916"/>
    <w:rsid w:val="00972BC4"/>
    <w:rsid w:val="009759F3"/>
    <w:rsid w:val="00976335"/>
    <w:rsid w:val="0097780F"/>
    <w:rsid w:val="0098261D"/>
    <w:rsid w:val="0098374E"/>
    <w:rsid w:val="00997746"/>
    <w:rsid w:val="009A5737"/>
    <w:rsid w:val="009B0D1C"/>
    <w:rsid w:val="009B4D37"/>
    <w:rsid w:val="009B7FA1"/>
    <w:rsid w:val="009C385A"/>
    <w:rsid w:val="009D761D"/>
    <w:rsid w:val="009E1987"/>
    <w:rsid w:val="009E20FF"/>
    <w:rsid w:val="009E26A3"/>
    <w:rsid w:val="009F17CD"/>
    <w:rsid w:val="009F2C9D"/>
    <w:rsid w:val="009F58DE"/>
    <w:rsid w:val="00A04AD8"/>
    <w:rsid w:val="00A15AA2"/>
    <w:rsid w:val="00A33F90"/>
    <w:rsid w:val="00A372C0"/>
    <w:rsid w:val="00A53EFE"/>
    <w:rsid w:val="00A600D4"/>
    <w:rsid w:val="00A71D81"/>
    <w:rsid w:val="00A733AF"/>
    <w:rsid w:val="00A736DA"/>
    <w:rsid w:val="00A74181"/>
    <w:rsid w:val="00A74708"/>
    <w:rsid w:val="00A84839"/>
    <w:rsid w:val="00AA1A04"/>
    <w:rsid w:val="00AD3C8F"/>
    <w:rsid w:val="00AE2F87"/>
    <w:rsid w:val="00AE5805"/>
    <w:rsid w:val="00AF63BC"/>
    <w:rsid w:val="00B056DD"/>
    <w:rsid w:val="00B076C2"/>
    <w:rsid w:val="00B11C7C"/>
    <w:rsid w:val="00B30D0D"/>
    <w:rsid w:val="00B427E9"/>
    <w:rsid w:val="00B44D3C"/>
    <w:rsid w:val="00B6378B"/>
    <w:rsid w:val="00B65CBF"/>
    <w:rsid w:val="00B66B0B"/>
    <w:rsid w:val="00B86C74"/>
    <w:rsid w:val="00B9480B"/>
    <w:rsid w:val="00B9678C"/>
    <w:rsid w:val="00BA10EC"/>
    <w:rsid w:val="00BA36F9"/>
    <w:rsid w:val="00BA7D83"/>
    <w:rsid w:val="00BB2683"/>
    <w:rsid w:val="00BB5F77"/>
    <w:rsid w:val="00BC24D3"/>
    <w:rsid w:val="00BC6952"/>
    <w:rsid w:val="00BD3EFE"/>
    <w:rsid w:val="00BD7596"/>
    <w:rsid w:val="00C11229"/>
    <w:rsid w:val="00C150E6"/>
    <w:rsid w:val="00C33C0E"/>
    <w:rsid w:val="00C43767"/>
    <w:rsid w:val="00C47B3A"/>
    <w:rsid w:val="00C505BD"/>
    <w:rsid w:val="00C64CC1"/>
    <w:rsid w:val="00C97CA2"/>
    <w:rsid w:val="00CA0CF5"/>
    <w:rsid w:val="00CA0F92"/>
    <w:rsid w:val="00CA6DD0"/>
    <w:rsid w:val="00CB372C"/>
    <w:rsid w:val="00CD2749"/>
    <w:rsid w:val="00CD5B73"/>
    <w:rsid w:val="00CE6F87"/>
    <w:rsid w:val="00CF1DE8"/>
    <w:rsid w:val="00CF5BD3"/>
    <w:rsid w:val="00D0452C"/>
    <w:rsid w:val="00D04B9E"/>
    <w:rsid w:val="00D13351"/>
    <w:rsid w:val="00D353D3"/>
    <w:rsid w:val="00D514D6"/>
    <w:rsid w:val="00D542D5"/>
    <w:rsid w:val="00D6075E"/>
    <w:rsid w:val="00D6651D"/>
    <w:rsid w:val="00D66F17"/>
    <w:rsid w:val="00D84236"/>
    <w:rsid w:val="00D92B88"/>
    <w:rsid w:val="00DB47FE"/>
    <w:rsid w:val="00DB67A8"/>
    <w:rsid w:val="00DB7B0D"/>
    <w:rsid w:val="00DD47A2"/>
    <w:rsid w:val="00DF7ADC"/>
    <w:rsid w:val="00E146BA"/>
    <w:rsid w:val="00E15505"/>
    <w:rsid w:val="00E15EA2"/>
    <w:rsid w:val="00E2136A"/>
    <w:rsid w:val="00E30BAF"/>
    <w:rsid w:val="00E31FF0"/>
    <w:rsid w:val="00E40A0F"/>
    <w:rsid w:val="00E42357"/>
    <w:rsid w:val="00E45017"/>
    <w:rsid w:val="00E52FFC"/>
    <w:rsid w:val="00E64046"/>
    <w:rsid w:val="00E83979"/>
    <w:rsid w:val="00E927E9"/>
    <w:rsid w:val="00EA2AE3"/>
    <w:rsid w:val="00EA68BA"/>
    <w:rsid w:val="00EB317C"/>
    <w:rsid w:val="00ED3A3C"/>
    <w:rsid w:val="00ED452C"/>
    <w:rsid w:val="00EE2601"/>
    <w:rsid w:val="00EE3A91"/>
    <w:rsid w:val="00EF43B6"/>
    <w:rsid w:val="00EF4AA2"/>
    <w:rsid w:val="00F00D82"/>
    <w:rsid w:val="00F07817"/>
    <w:rsid w:val="00F1203D"/>
    <w:rsid w:val="00F215D9"/>
    <w:rsid w:val="00F22E46"/>
    <w:rsid w:val="00F25255"/>
    <w:rsid w:val="00F26DC6"/>
    <w:rsid w:val="00F27819"/>
    <w:rsid w:val="00F341CD"/>
    <w:rsid w:val="00F352AA"/>
    <w:rsid w:val="00F51FE4"/>
    <w:rsid w:val="00F61D38"/>
    <w:rsid w:val="00F63980"/>
    <w:rsid w:val="00F70AF5"/>
    <w:rsid w:val="00F71566"/>
    <w:rsid w:val="00F73F46"/>
    <w:rsid w:val="00F91774"/>
    <w:rsid w:val="00F92932"/>
    <w:rsid w:val="00FA0E66"/>
    <w:rsid w:val="00FA1880"/>
    <w:rsid w:val="00FB0188"/>
    <w:rsid w:val="00FB4E8F"/>
    <w:rsid w:val="00FC457A"/>
    <w:rsid w:val="00FC7A46"/>
    <w:rsid w:val="00FD1287"/>
    <w:rsid w:val="00FD3F07"/>
    <w:rsid w:val="00FE43DF"/>
    <w:rsid w:val="00FF0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E6BCB"/>
  <w15:docId w15:val="{1147F2DF-DA5D-6841-8107-3BAE9321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277"/>
      <w:ind w:left="1004" w:right="621"/>
      <w:jc w:val="center"/>
    </w:pPr>
    <w:rPr>
      <w:b/>
      <w:bCs/>
      <w:sz w:val="48"/>
      <w:szCs w:val="48"/>
    </w:rPr>
  </w:style>
  <w:style w:type="paragraph" w:styleId="ListParagraph">
    <w:name w:val="List Paragraph"/>
    <w:basedOn w:val="Normal"/>
    <w:uiPriority w:val="34"/>
    <w:qFormat/>
    <w:pPr>
      <w:ind w:left="240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97CA2"/>
    <w:pPr>
      <w:tabs>
        <w:tab w:val="center" w:pos="4513"/>
        <w:tab w:val="right" w:pos="9026"/>
      </w:tabs>
    </w:pPr>
  </w:style>
  <w:style w:type="character" w:customStyle="1" w:styleId="HeaderChar">
    <w:name w:val="Header Char"/>
    <w:basedOn w:val="DefaultParagraphFont"/>
    <w:link w:val="Header"/>
    <w:uiPriority w:val="99"/>
    <w:rsid w:val="00C97CA2"/>
    <w:rPr>
      <w:rFonts w:ascii="Cambria" w:eastAsia="Cambria" w:hAnsi="Cambria" w:cs="Cambria"/>
    </w:rPr>
  </w:style>
  <w:style w:type="paragraph" w:styleId="Footer">
    <w:name w:val="footer"/>
    <w:basedOn w:val="Normal"/>
    <w:link w:val="FooterChar"/>
    <w:uiPriority w:val="99"/>
    <w:unhideWhenUsed/>
    <w:rsid w:val="00C97CA2"/>
    <w:pPr>
      <w:tabs>
        <w:tab w:val="center" w:pos="4513"/>
        <w:tab w:val="right" w:pos="9026"/>
      </w:tabs>
    </w:pPr>
  </w:style>
  <w:style w:type="character" w:customStyle="1" w:styleId="FooterChar">
    <w:name w:val="Footer Char"/>
    <w:basedOn w:val="DefaultParagraphFont"/>
    <w:link w:val="Footer"/>
    <w:uiPriority w:val="99"/>
    <w:rsid w:val="00C97CA2"/>
    <w:rPr>
      <w:rFonts w:ascii="Cambria" w:eastAsia="Cambria" w:hAnsi="Cambria" w:cs="Cambria"/>
    </w:rPr>
  </w:style>
  <w:style w:type="character" w:styleId="Hyperlink">
    <w:name w:val="Hyperlink"/>
    <w:basedOn w:val="DefaultParagraphFont"/>
    <w:uiPriority w:val="99"/>
    <w:unhideWhenUsed/>
    <w:rsid w:val="00A33F90"/>
    <w:rPr>
      <w:color w:val="0000FF" w:themeColor="hyperlink"/>
      <w:u w:val="single"/>
    </w:rPr>
  </w:style>
  <w:style w:type="character" w:styleId="UnresolvedMention">
    <w:name w:val="Unresolved Mention"/>
    <w:basedOn w:val="DefaultParagraphFont"/>
    <w:uiPriority w:val="99"/>
    <w:semiHidden/>
    <w:unhideWhenUsed/>
    <w:rsid w:val="00A33F90"/>
    <w:rPr>
      <w:color w:val="605E5C"/>
      <w:shd w:val="clear" w:color="auto" w:fill="E1DFDD"/>
    </w:rPr>
  </w:style>
  <w:style w:type="paragraph" w:styleId="Revision">
    <w:name w:val="Revision"/>
    <w:hidden/>
    <w:uiPriority w:val="99"/>
    <w:semiHidden/>
    <w:rsid w:val="005E7B5A"/>
    <w:pPr>
      <w:widowControl/>
      <w:autoSpaceDE/>
      <w:autoSpaceDN/>
    </w:pPr>
    <w:rPr>
      <w:rFonts w:ascii="Cambria" w:eastAsia="Cambria" w:hAnsi="Cambria" w:cs="Cambria"/>
    </w:rPr>
  </w:style>
  <w:style w:type="paragraph" w:styleId="FootnoteText">
    <w:name w:val="footnote text"/>
    <w:basedOn w:val="Normal"/>
    <w:link w:val="FootnoteTextChar"/>
    <w:uiPriority w:val="99"/>
    <w:semiHidden/>
    <w:unhideWhenUsed/>
    <w:rsid w:val="003D3538"/>
    <w:rPr>
      <w:sz w:val="20"/>
      <w:szCs w:val="20"/>
    </w:rPr>
  </w:style>
  <w:style w:type="character" w:customStyle="1" w:styleId="FootnoteTextChar">
    <w:name w:val="Footnote Text Char"/>
    <w:basedOn w:val="DefaultParagraphFont"/>
    <w:link w:val="FootnoteText"/>
    <w:uiPriority w:val="99"/>
    <w:semiHidden/>
    <w:rsid w:val="003D3538"/>
    <w:rPr>
      <w:rFonts w:ascii="Cambria" w:eastAsia="Cambria" w:hAnsi="Cambria" w:cs="Cambria"/>
      <w:sz w:val="20"/>
      <w:szCs w:val="20"/>
    </w:rPr>
  </w:style>
  <w:style w:type="character" w:styleId="FootnoteReference">
    <w:name w:val="footnote reference"/>
    <w:basedOn w:val="DefaultParagraphFont"/>
    <w:uiPriority w:val="99"/>
    <w:semiHidden/>
    <w:unhideWhenUsed/>
    <w:rsid w:val="003D3538"/>
    <w:rPr>
      <w:vertAlign w:val="superscript"/>
    </w:rPr>
  </w:style>
  <w:style w:type="paragraph" w:customStyle="1" w:styleId="Paragrafobase">
    <w:name w:val="[Paragrafo base]"/>
    <w:basedOn w:val="Normal"/>
    <w:uiPriority w:val="99"/>
    <w:rsid w:val="007E64D4"/>
    <w:pPr>
      <w:adjustRightInd w:val="0"/>
      <w:spacing w:line="288" w:lineRule="auto"/>
      <w:textAlignment w:val="center"/>
    </w:pPr>
    <w:rPr>
      <w:rFonts w:ascii="MinionPro-Regular" w:eastAsiaTheme="minorEastAsia" w:hAnsi="MinionPro-Regular" w:cs="MinionPro-Regular"/>
      <w:color w:val="000000"/>
      <w:sz w:val="24"/>
      <w:szCs w:val="24"/>
      <w:lang w:eastAsia="it-IT"/>
    </w:rPr>
  </w:style>
  <w:style w:type="character" w:customStyle="1" w:styleId="BodyTextChar">
    <w:name w:val="Body Text Char"/>
    <w:basedOn w:val="DefaultParagraphFont"/>
    <w:link w:val="BodyText"/>
    <w:uiPriority w:val="1"/>
    <w:rsid w:val="009759F3"/>
    <w:rPr>
      <w:rFonts w:ascii="Cambria" w:eastAsia="Cambria" w:hAnsi="Cambria" w:cs="Cambria"/>
      <w:sz w:val="24"/>
      <w:szCs w:val="24"/>
    </w:rPr>
  </w:style>
  <w:style w:type="paragraph" w:styleId="NormalWeb">
    <w:name w:val="Normal (Web)"/>
    <w:basedOn w:val="Normal"/>
    <w:uiPriority w:val="99"/>
    <w:unhideWhenUsed/>
    <w:rsid w:val="00F00D8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F00D82"/>
  </w:style>
  <w:style w:type="character" w:customStyle="1" w:styleId="outlook-search-highlight">
    <w:name w:val="outlook-search-highlight"/>
    <w:basedOn w:val="DefaultParagraphFont"/>
    <w:rsid w:val="00DF7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4902">
      <w:bodyDiv w:val="1"/>
      <w:marLeft w:val="0"/>
      <w:marRight w:val="0"/>
      <w:marTop w:val="0"/>
      <w:marBottom w:val="0"/>
      <w:divBdr>
        <w:top w:val="none" w:sz="0" w:space="0" w:color="auto"/>
        <w:left w:val="none" w:sz="0" w:space="0" w:color="auto"/>
        <w:bottom w:val="none" w:sz="0" w:space="0" w:color="auto"/>
        <w:right w:val="none" w:sz="0" w:space="0" w:color="auto"/>
      </w:divBdr>
    </w:div>
    <w:div w:id="204106797">
      <w:bodyDiv w:val="1"/>
      <w:marLeft w:val="0"/>
      <w:marRight w:val="0"/>
      <w:marTop w:val="0"/>
      <w:marBottom w:val="0"/>
      <w:divBdr>
        <w:top w:val="none" w:sz="0" w:space="0" w:color="auto"/>
        <w:left w:val="none" w:sz="0" w:space="0" w:color="auto"/>
        <w:bottom w:val="none" w:sz="0" w:space="0" w:color="auto"/>
        <w:right w:val="none" w:sz="0" w:space="0" w:color="auto"/>
      </w:divBdr>
    </w:div>
    <w:div w:id="2059040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3.png@01DA1E1B.338957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7BA0C-26CE-43E6-BC14-5941EDE7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Lopez</dc:creator>
  <cp:lastModifiedBy>Tommaso Paperini | ERCST</cp:lastModifiedBy>
  <cp:revision>8</cp:revision>
  <cp:lastPrinted>2026-06-03T15:06:00Z</cp:lastPrinted>
  <dcterms:created xsi:type="dcterms:W3CDTF">2026-06-08T08:05:00Z</dcterms:created>
  <dcterms:modified xsi:type="dcterms:W3CDTF">2026-07-01T11:24:00Z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2021-04-12T00:00:00Z</vt:filetime>
  </property>
  <property fmtid="{D5CDD505-2E9C-101B-9397-08002B2CF9AE}" pid="3" name="Creator">
    <vt:lpwstr>Microsoft® Word for Microsoft 365</vt:lpwstr>
  </property>
  <property fmtid="{D5CDD505-2E9C-101B-9397-08002B2CF9AE}" pid="4" name="LastSaved">
    <vt:filetime>2022-03-23T00:00:00Z</vt:filetime>
  </property>
</Properties>
</file>