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510" w14:textId="1B0B3D90" w:rsidR="00612484" w:rsidRDefault="00BB0FEA" w:rsidP="00F32DDC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</w:pPr>
      <w:r w:rsidRPr="00BB0FEA"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  <w:t xml:space="preserve"> </w:t>
      </w:r>
      <w:r w:rsidR="00612484" w:rsidRPr="004F3102"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  <w:t xml:space="preserve">The </w:t>
      </w:r>
      <w:r w:rsidR="00762F32"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  <w:t xml:space="preserve">State of the </w:t>
      </w:r>
      <w:r w:rsidR="00612484" w:rsidRPr="004F3102"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  <w:t>European Green Deal</w:t>
      </w:r>
    </w:p>
    <w:p w14:paraId="5CBFE99B" w14:textId="31534AA1" w:rsidR="00BD2498" w:rsidRPr="00BD2498" w:rsidRDefault="00BD2498" w:rsidP="00BD2498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sz w:val="44"/>
          <w:szCs w:val="28"/>
          <w:lang w:val="en-US" w:eastAsia="it-IT"/>
        </w:rPr>
      </w:pPr>
      <w:r w:rsidRPr="00BD2498">
        <w:rPr>
          <w:rFonts w:ascii="Cambria" w:hAnsi="Cambria" w:cs="Tahoma"/>
          <w:b/>
          <w:bCs/>
          <w:i/>
          <w:iCs/>
          <w:color w:val="000000" w:themeColor="text1"/>
          <w:sz w:val="44"/>
          <w:szCs w:val="28"/>
          <w:lang w:val="en-US" w:eastAsia="it-IT"/>
        </w:rPr>
        <w:t>An update on key EGD files</w:t>
      </w:r>
    </w:p>
    <w:p w14:paraId="1B6B2399" w14:textId="5A7288F8" w:rsidR="00C26620" w:rsidRDefault="00C26620" w:rsidP="00546878">
      <w:pPr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</w:rPr>
      </w:pPr>
      <w:r w:rsidRPr="004F3102">
        <w:rPr>
          <w:rFonts w:ascii="Cambria" w:hAnsi="Cambria" w:cs="Tahoma"/>
          <w:b/>
          <w:bCs/>
          <w:i/>
          <w:iCs/>
          <w:color w:val="000000" w:themeColor="text1"/>
        </w:rPr>
        <w:t xml:space="preserve">This meeting is under Chatham </w:t>
      </w:r>
      <w:r w:rsidRPr="00873E17">
        <w:rPr>
          <w:rFonts w:ascii="Cambria" w:hAnsi="Cambria" w:cs="Tahoma"/>
          <w:b/>
          <w:bCs/>
          <w:i/>
          <w:iCs/>
          <w:color w:val="000000" w:themeColor="text1"/>
        </w:rPr>
        <w:t xml:space="preserve">House Rules </w:t>
      </w:r>
    </w:p>
    <w:p w14:paraId="76FD730C" w14:textId="1F0CC77E" w:rsidR="002A5520" w:rsidRDefault="002A5520" w:rsidP="00546878">
      <w:pPr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</w:rPr>
      </w:pPr>
      <w:r>
        <w:rPr>
          <w:rFonts w:ascii="Cambria" w:hAnsi="Cambria" w:cs="Tahoma"/>
          <w:b/>
          <w:bCs/>
          <w:i/>
          <w:iCs/>
          <w:color w:val="000000" w:themeColor="text1"/>
        </w:rPr>
        <w:t>Some speakers are still TBC</w:t>
      </w:r>
    </w:p>
    <w:p w14:paraId="25B1A13E" w14:textId="18ED1605" w:rsidR="00660C04" w:rsidRPr="00373779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</w:rPr>
      </w:pP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*** </w:t>
      </w:r>
      <w:r w:rsidR="002A5520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Draft </w:t>
      </w:r>
      <w:r w:rsidR="00C26620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>Agenda</w:t>
      </w: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 ***</w:t>
      </w:r>
    </w:p>
    <w:p w14:paraId="490FF39C" w14:textId="35565582" w:rsidR="002D6057" w:rsidRPr="00D10983" w:rsidRDefault="002D6057" w:rsidP="00C10E88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9445D">
        <w:rPr>
          <w:rFonts w:ascii="Cambria" w:hAnsi="Cambria" w:cs="Tahoma"/>
          <w:b/>
          <w:color w:val="000000" w:themeColor="text1"/>
          <w:lang w:val="en-US"/>
        </w:rPr>
        <w:t>Date</w:t>
      </w:r>
      <w:r w:rsidRPr="00E9445D">
        <w:rPr>
          <w:rFonts w:ascii="Cambria" w:hAnsi="Cambria" w:cs="Tahoma"/>
          <w:color w:val="000000" w:themeColor="text1"/>
          <w:lang w:val="en-US"/>
        </w:rPr>
        <w:t xml:space="preserve">: </w:t>
      </w:r>
      <w:r w:rsidR="007052B8">
        <w:rPr>
          <w:rFonts w:ascii="Cambria" w:hAnsi="Cambria" w:cs="Tahoma"/>
          <w:color w:val="000000" w:themeColor="text1"/>
          <w:lang w:val="en-US"/>
        </w:rPr>
        <w:t>September 1</w:t>
      </w:r>
      <w:r w:rsidR="00A74179">
        <w:rPr>
          <w:rFonts w:ascii="Cambria" w:hAnsi="Cambria" w:cs="Tahoma"/>
          <w:color w:val="000000" w:themeColor="text1"/>
          <w:lang w:val="en-US"/>
        </w:rPr>
        <w:t>6</w:t>
      </w:r>
      <w:r w:rsidR="00F052FA" w:rsidRPr="00E9445D">
        <w:rPr>
          <w:rFonts w:ascii="Cambria" w:hAnsi="Cambria" w:cs="Tahoma"/>
          <w:color w:val="000000" w:themeColor="text1"/>
          <w:vertAlign w:val="superscript"/>
          <w:lang w:val="en-US"/>
        </w:rPr>
        <w:t>th</w:t>
      </w:r>
      <w:proofErr w:type="gramStart"/>
      <w:r w:rsidR="00F052FA" w:rsidRPr="00E9445D">
        <w:rPr>
          <w:rFonts w:ascii="Cambria" w:hAnsi="Cambria" w:cs="Tahoma"/>
          <w:color w:val="000000" w:themeColor="text1"/>
          <w:lang w:val="en-US"/>
        </w:rPr>
        <w:t xml:space="preserve"> 202</w:t>
      </w:r>
      <w:r w:rsidR="0026214B">
        <w:rPr>
          <w:rFonts w:ascii="Cambria" w:hAnsi="Cambria" w:cs="Tahoma"/>
          <w:color w:val="000000" w:themeColor="text1"/>
          <w:lang w:val="en-US"/>
        </w:rPr>
        <w:t>2</w:t>
      </w:r>
      <w:proofErr w:type="gramEnd"/>
    </w:p>
    <w:p w14:paraId="04017A06" w14:textId="790DA075" w:rsidR="002D6057" w:rsidRPr="00D10983" w:rsidRDefault="002D6057" w:rsidP="005443EF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D10983">
        <w:rPr>
          <w:rFonts w:ascii="Cambria" w:hAnsi="Cambria" w:cs="Tahoma"/>
          <w:b/>
          <w:color w:val="000000" w:themeColor="text1"/>
          <w:lang w:val="en-US"/>
        </w:rPr>
        <w:t>Time:</w:t>
      </w:r>
      <w:r w:rsidRPr="00D10983">
        <w:rPr>
          <w:rFonts w:ascii="Cambria" w:hAnsi="Cambria" w:cs="Tahoma"/>
          <w:color w:val="000000" w:themeColor="text1"/>
          <w:lang w:val="en-US"/>
        </w:rPr>
        <w:t xml:space="preserve"> </w:t>
      </w:r>
      <w:r w:rsidR="00612484" w:rsidRPr="00D10983">
        <w:rPr>
          <w:rFonts w:ascii="Cambria" w:hAnsi="Cambria" w:cs="Tahoma"/>
          <w:color w:val="000000" w:themeColor="text1"/>
          <w:lang w:val="en-US"/>
        </w:rPr>
        <w:t>1</w:t>
      </w:r>
      <w:r w:rsidR="00166685">
        <w:rPr>
          <w:rFonts w:ascii="Cambria" w:hAnsi="Cambria" w:cs="Tahoma"/>
          <w:color w:val="000000" w:themeColor="text1"/>
          <w:lang w:val="en-US"/>
        </w:rPr>
        <w:t>4</w:t>
      </w:r>
      <w:r w:rsidR="00802A37" w:rsidRPr="00D10983">
        <w:rPr>
          <w:rFonts w:ascii="Cambria" w:hAnsi="Cambria" w:cs="Tahoma"/>
          <w:color w:val="000000" w:themeColor="text1"/>
          <w:lang w:val="en-US"/>
        </w:rPr>
        <w:t>:</w:t>
      </w:r>
      <w:r w:rsidR="00A360B2" w:rsidRPr="00D10983">
        <w:rPr>
          <w:rFonts w:ascii="Cambria" w:hAnsi="Cambria" w:cs="Tahoma"/>
          <w:color w:val="000000" w:themeColor="text1"/>
          <w:lang w:val="en-US"/>
        </w:rPr>
        <w:t>0</w:t>
      </w:r>
      <w:r w:rsidR="00BB1EDA" w:rsidRPr="00D10983">
        <w:rPr>
          <w:rFonts w:ascii="Cambria" w:hAnsi="Cambria" w:cs="Tahoma"/>
          <w:color w:val="000000" w:themeColor="text1"/>
          <w:lang w:val="en-US"/>
        </w:rPr>
        <w:t>0</w:t>
      </w:r>
      <w:r w:rsidR="00A40015">
        <w:rPr>
          <w:rFonts w:ascii="Cambria" w:hAnsi="Cambria" w:cs="Tahoma"/>
          <w:color w:val="000000" w:themeColor="text1"/>
          <w:lang w:val="en-US"/>
        </w:rPr>
        <w:t xml:space="preserve"> </w:t>
      </w:r>
      <w:r w:rsidR="00166685">
        <w:rPr>
          <w:rFonts w:ascii="Cambria" w:hAnsi="Cambria" w:cs="Tahoma"/>
          <w:color w:val="000000" w:themeColor="text1"/>
          <w:lang w:val="en-US"/>
        </w:rPr>
        <w:t>p</w:t>
      </w:r>
      <w:r w:rsidR="00A40015">
        <w:rPr>
          <w:rFonts w:ascii="Cambria" w:hAnsi="Cambria" w:cs="Tahoma"/>
          <w:color w:val="000000" w:themeColor="text1"/>
          <w:lang w:val="en-US"/>
        </w:rPr>
        <w:t>.m.</w:t>
      </w:r>
      <w:r w:rsidRPr="00D10983">
        <w:rPr>
          <w:rFonts w:ascii="Cambria" w:hAnsi="Cambria" w:cs="Tahoma"/>
          <w:color w:val="000000" w:themeColor="text1"/>
          <w:lang w:val="en-US"/>
        </w:rPr>
        <w:t>-</w:t>
      </w:r>
      <w:r w:rsidR="005979E6" w:rsidRPr="00D10983">
        <w:rPr>
          <w:rFonts w:ascii="Cambria" w:hAnsi="Cambria" w:cs="Tahoma"/>
          <w:color w:val="000000" w:themeColor="text1"/>
          <w:lang w:val="en-US"/>
        </w:rPr>
        <w:t>1</w:t>
      </w:r>
      <w:r w:rsidR="00166685">
        <w:rPr>
          <w:rFonts w:ascii="Cambria" w:hAnsi="Cambria" w:cs="Tahoma"/>
          <w:color w:val="000000" w:themeColor="text1"/>
          <w:lang w:val="en-US"/>
        </w:rPr>
        <w:t>6</w:t>
      </w:r>
      <w:r w:rsidR="00D121C9" w:rsidRPr="00D10983">
        <w:rPr>
          <w:rFonts w:ascii="Cambria" w:hAnsi="Cambria" w:cs="Tahoma"/>
          <w:color w:val="000000" w:themeColor="text1"/>
          <w:lang w:val="en-US"/>
        </w:rPr>
        <w:t>:</w:t>
      </w:r>
      <w:r w:rsidR="005C5227">
        <w:rPr>
          <w:rFonts w:ascii="Cambria" w:hAnsi="Cambria" w:cs="Tahoma"/>
          <w:color w:val="000000" w:themeColor="text1"/>
          <w:lang w:val="en-US"/>
        </w:rPr>
        <w:t>0</w:t>
      </w:r>
      <w:r w:rsidR="000678C2">
        <w:rPr>
          <w:rFonts w:ascii="Cambria" w:hAnsi="Cambria" w:cs="Tahoma"/>
          <w:color w:val="000000" w:themeColor="text1"/>
          <w:lang w:val="en-US"/>
        </w:rPr>
        <w:t>0</w:t>
      </w:r>
      <w:r w:rsidRPr="00D10983">
        <w:rPr>
          <w:rFonts w:ascii="Cambria" w:hAnsi="Cambria" w:cs="Tahoma"/>
          <w:color w:val="000000" w:themeColor="text1"/>
          <w:lang w:val="en-US"/>
        </w:rPr>
        <w:t xml:space="preserve"> </w:t>
      </w:r>
      <w:r w:rsidR="00A40015">
        <w:rPr>
          <w:rFonts w:ascii="Cambria" w:hAnsi="Cambria" w:cs="Tahoma"/>
          <w:color w:val="000000" w:themeColor="text1"/>
          <w:lang w:val="en-US"/>
        </w:rPr>
        <w:t>p.m.</w:t>
      </w:r>
    </w:p>
    <w:p w14:paraId="33118003" w14:textId="50659BE9" w:rsidR="00C10E88" w:rsidRPr="00D10983" w:rsidRDefault="001F0ABA" w:rsidP="00612484">
      <w:pPr>
        <w:pStyle w:val="Paragrafobase"/>
        <w:rPr>
          <w:rFonts w:ascii="Cambria" w:hAnsi="Cambria" w:cs="Tahoma"/>
          <w:bCs/>
          <w:color w:val="000000" w:themeColor="text1"/>
          <w:lang w:val="en-US"/>
        </w:rPr>
      </w:pPr>
      <w:r w:rsidRPr="004F5863">
        <w:rPr>
          <w:rFonts w:ascii="Cambria" w:hAnsi="Cambria" w:cs="Tahoma"/>
          <w:b/>
          <w:bCs/>
          <w:color w:val="000000" w:themeColor="text1"/>
          <w:lang w:val="en-US"/>
        </w:rPr>
        <w:t>Location</w:t>
      </w:r>
      <w:r w:rsidR="004F5863" w:rsidRPr="004F5863">
        <w:rPr>
          <w:rFonts w:ascii="Cambria" w:hAnsi="Cambria" w:cs="Tahoma"/>
          <w:b/>
          <w:bCs/>
          <w:color w:val="000000" w:themeColor="text1"/>
          <w:lang w:val="en-US"/>
        </w:rPr>
        <w:t>:</w:t>
      </w:r>
      <w:r w:rsidR="004F5863">
        <w:rPr>
          <w:rFonts w:ascii="Cambria" w:hAnsi="Cambria" w:cs="Tahoma"/>
          <w:color w:val="000000" w:themeColor="text1"/>
          <w:lang w:val="en-US"/>
        </w:rPr>
        <w:t xml:space="preserve"> </w:t>
      </w:r>
      <w:r w:rsidR="0026086F">
        <w:rPr>
          <w:rFonts w:ascii="Cambria" w:hAnsi="Cambria" w:cs="Tahoma"/>
          <w:color w:val="000000" w:themeColor="text1"/>
          <w:lang w:val="en-US"/>
        </w:rPr>
        <w:t>Hybrid</w:t>
      </w:r>
      <w:r w:rsidR="00F02239">
        <w:rPr>
          <w:rFonts w:ascii="Cambria" w:hAnsi="Cambria" w:cs="Tahoma"/>
          <w:color w:val="000000" w:themeColor="text1"/>
          <w:lang w:val="en-US"/>
        </w:rPr>
        <w:t>:</w:t>
      </w:r>
      <w:r w:rsidR="0026086F">
        <w:rPr>
          <w:rFonts w:ascii="Cambria" w:hAnsi="Cambria" w:cs="Tahoma"/>
          <w:color w:val="000000" w:themeColor="text1"/>
          <w:lang w:val="en-US"/>
        </w:rPr>
        <w:t xml:space="preserve"> </w:t>
      </w:r>
      <w:proofErr w:type="gramStart"/>
      <w:r w:rsidR="0026086F">
        <w:rPr>
          <w:rFonts w:ascii="Cambria" w:hAnsi="Cambria" w:cs="Tahoma"/>
          <w:color w:val="000000" w:themeColor="text1"/>
          <w:lang w:val="en-US"/>
        </w:rPr>
        <w:t>on line</w:t>
      </w:r>
      <w:proofErr w:type="gramEnd"/>
      <w:r w:rsidR="0026086F">
        <w:rPr>
          <w:rFonts w:ascii="Cambria" w:hAnsi="Cambria" w:cs="Tahoma"/>
          <w:color w:val="000000" w:themeColor="text1"/>
          <w:lang w:val="en-US"/>
        </w:rPr>
        <w:t xml:space="preserve"> and in person (</w:t>
      </w:r>
      <w:r w:rsidR="0026086F" w:rsidRPr="0026086F">
        <w:rPr>
          <w:rFonts w:ascii="Cambria" w:hAnsi="Cambria" w:cs="Tahoma"/>
          <w:color w:val="000000" w:themeColor="text1"/>
          <w:lang w:val="en-US"/>
        </w:rPr>
        <w:t xml:space="preserve">Rue </w:t>
      </w:r>
      <w:proofErr w:type="spellStart"/>
      <w:r w:rsidR="0026086F" w:rsidRPr="0026086F">
        <w:rPr>
          <w:rFonts w:ascii="Cambria" w:hAnsi="Cambria" w:cs="Tahoma"/>
          <w:color w:val="000000" w:themeColor="text1"/>
          <w:lang w:val="en-US"/>
        </w:rPr>
        <w:t>Archimède</w:t>
      </w:r>
      <w:proofErr w:type="spellEnd"/>
      <w:r w:rsidR="0026086F" w:rsidRPr="0026086F">
        <w:rPr>
          <w:rFonts w:ascii="Cambria" w:hAnsi="Cambria" w:cs="Tahoma"/>
          <w:color w:val="000000" w:themeColor="text1"/>
          <w:lang w:val="en-US"/>
        </w:rPr>
        <w:t xml:space="preserve"> 61, 1000 Brussels, Belgium</w:t>
      </w:r>
      <w:r w:rsidR="0026086F">
        <w:rPr>
          <w:rFonts w:ascii="Cambria" w:hAnsi="Cambria" w:cs="Tahoma"/>
          <w:color w:val="000000" w:themeColor="text1"/>
          <w:lang w:val="en-US"/>
        </w:rPr>
        <w:t>)</w:t>
      </w:r>
    </w:p>
    <w:p w14:paraId="458F90E3" w14:textId="29319DB2" w:rsidR="00547B7D" w:rsidRDefault="00547B7D" w:rsidP="00612484">
      <w:pPr>
        <w:pStyle w:val="Paragrafobase"/>
        <w:rPr>
          <w:rFonts w:ascii="Cambria" w:hAnsi="Cambria" w:cs="Tahoma"/>
          <w:bCs/>
          <w:color w:val="000000" w:themeColor="text1"/>
          <w:lang w:val="en-US"/>
        </w:rPr>
      </w:pPr>
    </w:p>
    <w:p w14:paraId="6F7B8DDA" w14:textId="77777777" w:rsidR="00A5239F" w:rsidRPr="00D10983" w:rsidRDefault="00A5239F" w:rsidP="00612484">
      <w:pPr>
        <w:pStyle w:val="Paragrafobase"/>
        <w:rPr>
          <w:rFonts w:ascii="Cambria" w:hAnsi="Cambria" w:cs="Tahoma"/>
          <w:bCs/>
          <w:color w:val="000000" w:themeColor="text1"/>
          <w:lang w:val="en-US"/>
        </w:rPr>
      </w:pPr>
    </w:p>
    <w:tbl>
      <w:tblPr>
        <w:tblW w:w="10218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434CC4" w14:paraId="3B0CD161" w14:textId="77777777" w:rsidTr="00A8565F">
        <w:trPr>
          <w:trHeight w:val="838"/>
        </w:trPr>
        <w:tc>
          <w:tcPr>
            <w:tcW w:w="10218" w:type="dxa"/>
          </w:tcPr>
          <w:p w14:paraId="75C94E6D" w14:textId="16BF42BC" w:rsidR="00434CC4" w:rsidRDefault="00434CC4" w:rsidP="00B3624D">
            <w:pPr>
              <w:spacing w:after="120"/>
              <w:ind w:left="9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C75AFC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This meeting is part of a series </w:t>
            </w:r>
            <w:r w:rsidR="00837E84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of events </w:t>
            </w:r>
            <w:r w:rsidRPr="00C75AFC">
              <w:rPr>
                <w:rFonts w:ascii="Cambria" w:hAnsi="Cambria" w:cs="Tahoma"/>
                <w:bCs/>
                <w:color w:val="000000" w:themeColor="text1"/>
                <w:lang w:val="en-US"/>
              </w:rPr>
              <w:t>organized by ERCST on the European Green Deal. This workstream aims to bring together policymakers and stakeholders on a regular basis to take stock o</w:t>
            </w:r>
            <w:r w:rsidR="00D1592B">
              <w:rPr>
                <w:rFonts w:ascii="Cambria" w:hAnsi="Cambria" w:cs="Tahoma"/>
                <w:bCs/>
                <w:color w:val="000000" w:themeColor="text1"/>
                <w:lang w:val="en-US"/>
              </w:rPr>
              <w:t>f</w:t>
            </w:r>
            <w:r w:rsidRPr="00C75AFC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r w:rsidR="00AA1FE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current </w:t>
            </w:r>
            <w:r w:rsidRPr="00C75AFC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developments in the EGD framework. </w:t>
            </w:r>
          </w:p>
          <w:p w14:paraId="423F7216" w14:textId="2CEABD08" w:rsidR="000D3A3D" w:rsidRPr="000D3A3D" w:rsidRDefault="000D3A3D" w:rsidP="000D3A3D">
            <w:pPr>
              <w:spacing w:after="120"/>
              <w:ind w:left="9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Since the </w:t>
            </w:r>
            <w:proofErr w:type="spellStart"/>
            <w:r w:rsidR="00A40015">
              <w:rPr>
                <w:rFonts w:ascii="Cambria" w:hAnsi="Cambria" w:cs="Tahoma"/>
                <w:bCs/>
                <w:color w:val="000000" w:themeColor="text1"/>
                <w:lang w:val="en-US"/>
              </w:rPr>
              <w:t>the</w:t>
            </w:r>
            <w:proofErr w:type="spellEnd"/>
            <w:r w:rsidR="00A40015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publication of the Fit for 55 proposals in July </w:t>
            </w:r>
            <w:proofErr w:type="gramStart"/>
            <w:r w:rsidR="00A40015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2021, 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the</w:t>
            </w:r>
            <w:proofErr w:type="gramEnd"/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legislative process is entering a crucial phase. The co-legislators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advanc</w:t>
            </w:r>
            <w:r w:rsidR="00AA1FED">
              <w:rPr>
                <w:rFonts w:ascii="Cambria" w:hAnsi="Cambria" w:cs="Tahoma"/>
                <w:bCs/>
                <w:color w:val="000000" w:themeColor="text1"/>
                <w:lang w:val="en-US"/>
              </w:rPr>
              <w:t>ed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their positions on many key dossiers </w:t>
            </w:r>
            <w:r w:rsidR="00AA1FE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and are 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>getting ready to enter the inter-institutional negotiations.</w:t>
            </w:r>
          </w:p>
          <w:p w14:paraId="17088CB0" w14:textId="583DDC99" w:rsidR="000D3A3D" w:rsidRPr="000D3A3D" w:rsidRDefault="000D3A3D" w:rsidP="000D3A3D">
            <w:pPr>
              <w:spacing w:after="120"/>
              <w:ind w:left="9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>However, geopolitical developments led to modifications of the initial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proposals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which spilled over </w:t>
            </w:r>
            <w:r w:rsidR="00837E84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to </w:t>
            </w:r>
            <w:r w:rsidR="00AA1FE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the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key EGD files as portrayed </w:t>
            </w:r>
            <w:r w:rsidR="00DC42CC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in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the </w:t>
            </w:r>
            <w:proofErr w:type="spellStart"/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REPowerEU</w:t>
            </w:r>
            <w:proofErr w:type="spellEnd"/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plan.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On the other hand, the voting on some files in the E</w:t>
            </w:r>
            <w:r w:rsidR="00AA1FE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uropean 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>P</w:t>
            </w:r>
            <w:r w:rsidR="00AA1FED">
              <w:rPr>
                <w:rFonts w:ascii="Cambria" w:hAnsi="Cambria" w:cs="Tahoma"/>
                <w:bCs/>
                <w:color w:val="000000" w:themeColor="text1"/>
                <w:lang w:val="en-US"/>
              </w:rPr>
              <w:t>arliament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r w:rsidR="00837E84">
              <w:rPr>
                <w:rFonts w:ascii="Cambria" w:hAnsi="Cambria" w:cs="Tahoma"/>
                <w:bCs/>
                <w:color w:val="000000" w:themeColor="text1"/>
                <w:lang w:val="en-US"/>
              </w:rPr>
              <w:t>–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r w:rsidR="00837E84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for example 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on the EU ETS and on inclusion of nuclear energy and gas in the Taxonomy </w:t>
            </w:r>
            <w:r w:rsidR="005A775C">
              <w:rPr>
                <w:rFonts w:ascii="Cambria" w:hAnsi="Cambria" w:cs="Tahoma"/>
                <w:bCs/>
                <w:color w:val="000000" w:themeColor="text1"/>
                <w:lang w:val="en-US"/>
              </w:rPr>
              <w:t>–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r w:rsidR="005A775C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or the negotiations in the EU Council 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show the </w:t>
            </w:r>
            <w:proofErr w:type="spellStart"/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>polarisation</w:t>
            </w:r>
            <w:proofErr w:type="spellEnd"/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of views and how complex th</w:t>
            </w:r>
            <w:r w:rsidR="005A775C">
              <w:rPr>
                <w:rFonts w:ascii="Cambria" w:hAnsi="Cambria" w:cs="Tahoma"/>
                <w:bCs/>
                <w:color w:val="000000" w:themeColor="text1"/>
                <w:lang w:val="en-US"/>
              </w:rPr>
              <w:t>e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se </w:t>
            </w:r>
            <w:r w:rsidR="005A775C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discussions </w:t>
            </w:r>
            <w:r w:rsidR="00570538">
              <w:rPr>
                <w:rFonts w:ascii="Cambria" w:hAnsi="Cambria" w:cs="Tahoma"/>
                <w:bCs/>
                <w:color w:val="000000" w:themeColor="text1"/>
                <w:lang w:val="en-US"/>
              </w:rPr>
              <w:t>are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>.</w:t>
            </w:r>
          </w:p>
          <w:p w14:paraId="5A34EA49" w14:textId="1A08D1EB" w:rsidR="00D36EF9" w:rsidRPr="00680CB1" w:rsidRDefault="000D3A3D" w:rsidP="00680CB1">
            <w:pPr>
              <w:spacing w:after="120"/>
              <w:ind w:left="9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This meeting intends to assess those developments and </w:t>
            </w:r>
            <w:r w:rsidR="00570538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whether 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the EU institutions </w:t>
            </w:r>
            <w:r w:rsidR="0030636A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are succeeding 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in </w:t>
            </w:r>
            <w:r w:rsidR="0030636A">
              <w:rPr>
                <w:rFonts w:ascii="Cambria" w:hAnsi="Cambria" w:cs="Tahoma"/>
                <w:bCs/>
                <w:color w:val="000000" w:themeColor="text1"/>
                <w:lang w:val="en-US"/>
              </w:rPr>
              <w:t>striking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the right balance between the economic, social and climate aspects of </w:t>
            </w:r>
            <w:r w:rsidR="00680CB1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a successful </w:t>
            </w:r>
            <w:r w:rsidR="00570538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and 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>sustainable transition.</w:t>
            </w:r>
          </w:p>
        </w:tc>
      </w:tr>
    </w:tbl>
    <w:p w14:paraId="3D49FFF7" w14:textId="04F65D93" w:rsidR="00570538" w:rsidRDefault="00570538" w:rsidP="00B34FD4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7A708BBE" w14:textId="4AADF2D5" w:rsidR="00A5239F" w:rsidRDefault="00A5239F" w:rsidP="00B34FD4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0E49A422" w14:textId="77777777" w:rsidR="00A5239F" w:rsidRPr="00C75AFC" w:rsidRDefault="00A5239F" w:rsidP="00B34FD4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1F6C1F45" w14:textId="4D8518A1" w:rsidR="00D1592B" w:rsidRPr="00D10983" w:rsidRDefault="00D1592B" w:rsidP="00D1592B">
      <w:pPr>
        <w:ind w:left="1530" w:hanging="153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D10983">
        <w:rPr>
          <w:rFonts w:ascii="Cambria" w:hAnsi="Cambria" w:cs="Tahoma"/>
          <w:b/>
          <w:color w:val="000000" w:themeColor="text1"/>
        </w:rPr>
        <w:t>1</w:t>
      </w:r>
      <w:r w:rsidR="00166685">
        <w:rPr>
          <w:rFonts w:ascii="Cambria" w:hAnsi="Cambria" w:cs="Tahoma"/>
          <w:b/>
          <w:color w:val="000000" w:themeColor="text1"/>
          <w:lang w:val="pl-PL"/>
        </w:rPr>
        <w:t>4</w:t>
      </w:r>
      <w:r w:rsidRPr="00D10983">
        <w:rPr>
          <w:rFonts w:ascii="Cambria" w:hAnsi="Cambria" w:cs="Tahoma"/>
          <w:b/>
          <w:color w:val="000000" w:themeColor="text1"/>
        </w:rPr>
        <w:t>:00</w:t>
      </w:r>
      <w:r w:rsidRPr="00D10983">
        <w:rPr>
          <w:rFonts w:ascii="Cambria" w:hAnsi="Cambria" w:cs="Tahoma"/>
          <w:b/>
          <w:color w:val="000000" w:themeColor="text1"/>
        </w:rPr>
        <w:tab/>
        <w:t>Welcome and introduction</w:t>
      </w:r>
    </w:p>
    <w:p w14:paraId="11F84B13" w14:textId="09A0750D" w:rsidR="00D1592B" w:rsidRDefault="00D1592B" w:rsidP="00D1592B">
      <w:pPr>
        <w:pStyle w:val="ListParagraph"/>
        <w:numPr>
          <w:ilvl w:val="0"/>
          <w:numId w:val="3"/>
        </w:numPr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D10983">
        <w:rPr>
          <w:rFonts w:ascii="Cambria" w:hAnsi="Cambria" w:cs="Tahoma"/>
          <w:bCs/>
          <w:color w:val="000000" w:themeColor="text1"/>
        </w:rPr>
        <w:t xml:space="preserve">A. </w:t>
      </w:r>
      <w:proofErr w:type="spellStart"/>
      <w:r w:rsidRPr="00D10983">
        <w:rPr>
          <w:rFonts w:ascii="Cambria" w:hAnsi="Cambria" w:cs="Tahoma"/>
          <w:bCs/>
          <w:color w:val="000000" w:themeColor="text1"/>
        </w:rPr>
        <w:t>Marcu</w:t>
      </w:r>
      <w:proofErr w:type="spellEnd"/>
      <w:r w:rsidRPr="00D10983">
        <w:rPr>
          <w:rFonts w:ascii="Cambria" w:hAnsi="Cambria" w:cs="Tahoma"/>
          <w:bCs/>
          <w:color w:val="000000" w:themeColor="text1"/>
        </w:rPr>
        <w:t xml:space="preserve">, </w:t>
      </w:r>
      <w:r w:rsidR="007045E3">
        <w:rPr>
          <w:rFonts w:ascii="Cambria" w:hAnsi="Cambria" w:cs="Tahoma"/>
          <w:bCs/>
          <w:color w:val="000000" w:themeColor="text1"/>
        </w:rPr>
        <w:t xml:space="preserve">Executive </w:t>
      </w:r>
      <w:r w:rsidRPr="00D10983">
        <w:rPr>
          <w:rFonts w:ascii="Cambria" w:hAnsi="Cambria" w:cs="Tahoma"/>
          <w:bCs/>
          <w:color w:val="000000" w:themeColor="text1"/>
        </w:rPr>
        <w:t>Director</w:t>
      </w:r>
      <w:r>
        <w:rPr>
          <w:rFonts w:ascii="Cambria" w:hAnsi="Cambria" w:cs="Tahoma"/>
          <w:bCs/>
          <w:color w:val="000000" w:themeColor="text1"/>
        </w:rPr>
        <w:t xml:space="preserve">, </w:t>
      </w:r>
      <w:r w:rsidRPr="00D10983">
        <w:rPr>
          <w:rFonts w:ascii="Cambria" w:hAnsi="Cambria" w:cs="Tahoma"/>
          <w:bCs/>
          <w:color w:val="000000" w:themeColor="text1"/>
        </w:rPr>
        <w:t>ERCST</w:t>
      </w:r>
    </w:p>
    <w:p w14:paraId="7D64C36F" w14:textId="3A2A5C28" w:rsidR="00D1592B" w:rsidRDefault="00D1592B" w:rsidP="00D1592B">
      <w:pPr>
        <w:pStyle w:val="ListParagraph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061E4007" w14:textId="77777777" w:rsidR="00A5239F" w:rsidRDefault="00A5239F" w:rsidP="00D1592B">
      <w:pPr>
        <w:pStyle w:val="ListParagraph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1DAA679F" w14:textId="7FDE6F86" w:rsidR="00D1592B" w:rsidRPr="00573600" w:rsidRDefault="00D1592B" w:rsidP="00D1592B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D10983">
        <w:rPr>
          <w:rFonts w:ascii="Cambria" w:hAnsi="Cambria" w:cs="Tahoma"/>
          <w:b/>
          <w:color w:val="000000" w:themeColor="text1"/>
        </w:rPr>
        <w:t>1</w:t>
      </w:r>
      <w:r w:rsidR="00166685">
        <w:rPr>
          <w:rFonts w:ascii="Cambria" w:hAnsi="Cambria" w:cs="Tahoma"/>
          <w:b/>
          <w:color w:val="000000" w:themeColor="text1"/>
          <w:lang w:val="en-US"/>
        </w:rPr>
        <w:t>4</w:t>
      </w:r>
      <w:r w:rsidRPr="00D10983">
        <w:rPr>
          <w:rFonts w:ascii="Cambria" w:hAnsi="Cambria" w:cs="Tahoma"/>
          <w:b/>
          <w:color w:val="000000" w:themeColor="text1"/>
        </w:rPr>
        <w:t>:</w:t>
      </w:r>
      <w:r>
        <w:rPr>
          <w:rFonts w:ascii="Cambria" w:hAnsi="Cambria" w:cs="Tahoma"/>
          <w:b/>
          <w:color w:val="000000" w:themeColor="text1"/>
          <w:lang w:val="en-US"/>
        </w:rPr>
        <w:t>1</w:t>
      </w:r>
      <w:r w:rsidRPr="00D10983">
        <w:rPr>
          <w:rFonts w:ascii="Cambria" w:hAnsi="Cambria" w:cs="Tahoma"/>
          <w:b/>
          <w:color w:val="000000" w:themeColor="text1"/>
        </w:rPr>
        <w:t>0</w:t>
      </w:r>
      <w:r w:rsidRPr="00D10983">
        <w:rPr>
          <w:rFonts w:ascii="Cambria" w:hAnsi="Cambria" w:cs="Tahoma"/>
          <w:b/>
          <w:color w:val="000000" w:themeColor="text1"/>
        </w:rPr>
        <w:tab/>
      </w:r>
      <w:r w:rsidRPr="00D10983">
        <w:rPr>
          <w:rFonts w:ascii="Cambria" w:hAnsi="Cambria" w:cs="Tahoma"/>
          <w:b/>
          <w:color w:val="000000" w:themeColor="text1"/>
        </w:rPr>
        <w:tab/>
      </w:r>
      <w:r w:rsidR="0030636A">
        <w:rPr>
          <w:rFonts w:ascii="Cambria" w:hAnsi="Cambria" w:cs="Tahoma"/>
          <w:b/>
          <w:color w:val="000000" w:themeColor="text1"/>
          <w:lang w:val="en-US"/>
        </w:rPr>
        <w:t>An update on key EGD files</w:t>
      </w:r>
    </w:p>
    <w:p w14:paraId="3004F2E9" w14:textId="402BA3D9" w:rsidR="008D4E2D" w:rsidRPr="004D429F" w:rsidRDefault="0030636A" w:rsidP="004D429F">
      <w:pPr>
        <w:pStyle w:val="ListParagraph"/>
        <w:numPr>
          <w:ilvl w:val="0"/>
          <w:numId w:val="3"/>
        </w:numPr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>
        <w:rPr>
          <w:rFonts w:ascii="Cambria" w:hAnsi="Cambria" w:cs="Tahoma"/>
          <w:bCs/>
          <w:color w:val="000000" w:themeColor="text1"/>
        </w:rPr>
        <w:t>ERCST</w:t>
      </w:r>
    </w:p>
    <w:p w14:paraId="037932C8" w14:textId="518B09AF" w:rsidR="00D1592B" w:rsidRDefault="00D1592B" w:rsidP="00D1592B">
      <w:pPr>
        <w:pStyle w:val="ListParagraph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5DFF60CE" w14:textId="77777777" w:rsidR="00A5239F" w:rsidRDefault="00A5239F" w:rsidP="00D1592B">
      <w:pPr>
        <w:pStyle w:val="ListParagraph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767F15A3" w14:textId="4EE84DA8" w:rsidR="009E1859" w:rsidRDefault="00D1592B" w:rsidP="00D1592B">
      <w:pPr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D10983">
        <w:rPr>
          <w:rFonts w:ascii="Cambria" w:hAnsi="Cambria" w:cs="Tahoma"/>
          <w:b/>
          <w:color w:val="000000" w:themeColor="text1"/>
        </w:rPr>
        <w:t>1</w:t>
      </w:r>
      <w:r w:rsidR="00166685">
        <w:rPr>
          <w:rFonts w:ascii="Cambria" w:hAnsi="Cambria" w:cs="Tahoma"/>
          <w:b/>
          <w:color w:val="000000" w:themeColor="text1"/>
          <w:lang w:val="en-US"/>
        </w:rPr>
        <w:t>4</w:t>
      </w:r>
      <w:r w:rsidRPr="00D10983">
        <w:rPr>
          <w:rFonts w:ascii="Cambria" w:hAnsi="Cambria" w:cs="Tahoma"/>
          <w:b/>
          <w:color w:val="000000" w:themeColor="text1"/>
        </w:rPr>
        <w:t>:</w:t>
      </w:r>
      <w:r>
        <w:rPr>
          <w:rFonts w:ascii="Cambria" w:hAnsi="Cambria" w:cs="Tahoma"/>
          <w:b/>
          <w:color w:val="000000" w:themeColor="text1"/>
          <w:lang w:val="en-US"/>
        </w:rPr>
        <w:t>20</w:t>
      </w:r>
      <w:r w:rsidRPr="00D10983">
        <w:rPr>
          <w:rFonts w:ascii="Cambria" w:hAnsi="Cambria" w:cs="Tahoma"/>
          <w:b/>
          <w:color w:val="000000" w:themeColor="text1"/>
        </w:rPr>
        <w:tab/>
      </w:r>
      <w:r w:rsidRPr="00D10983">
        <w:rPr>
          <w:rFonts w:ascii="Cambria" w:hAnsi="Cambria" w:cs="Tahoma"/>
          <w:b/>
          <w:color w:val="000000" w:themeColor="text1"/>
        </w:rPr>
        <w:tab/>
      </w:r>
      <w:r w:rsidR="009E1859">
        <w:rPr>
          <w:rFonts w:ascii="Cambria" w:hAnsi="Cambria" w:cs="Tahoma"/>
          <w:b/>
          <w:color w:val="000000" w:themeColor="text1"/>
        </w:rPr>
        <w:t>Preliminary remarks</w:t>
      </w:r>
    </w:p>
    <w:p w14:paraId="4409C381" w14:textId="42D99483" w:rsidR="00570538" w:rsidRDefault="009E1859" w:rsidP="00D1592B">
      <w:pPr>
        <w:pStyle w:val="ListParagraph"/>
        <w:numPr>
          <w:ilvl w:val="0"/>
          <w:numId w:val="3"/>
        </w:numPr>
        <w:ind w:left="2160"/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 w:rsidRPr="006E6C48">
        <w:rPr>
          <w:rFonts w:ascii="Cambria" w:hAnsi="Cambria" w:cs="Tahoma"/>
          <w:bCs/>
          <w:color w:val="000000" w:themeColor="text1"/>
          <w:lang w:val="en-US"/>
        </w:rPr>
        <w:t xml:space="preserve">P. </w:t>
      </w:r>
      <w:proofErr w:type="spellStart"/>
      <w:r w:rsidRPr="006E6C48">
        <w:rPr>
          <w:rFonts w:ascii="Cambria" w:hAnsi="Cambria" w:cs="Tahoma"/>
          <w:bCs/>
          <w:color w:val="000000" w:themeColor="text1"/>
          <w:lang w:val="en-US"/>
        </w:rPr>
        <w:t>Liese</w:t>
      </w:r>
      <w:proofErr w:type="spellEnd"/>
      <w:r w:rsidRPr="006E6C48">
        <w:rPr>
          <w:rFonts w:ascii="Cambria" w:hAnsi="Cambria" w:cs="Tahoma"/>
          <w:bCs/>
          <w:color w:val="000000" w:themeColor="text1"/>
          <w:lang w:val="en-US"/>
        </w:rPr>
        <w:t>, E</w:t>
      </w:r>
      <w:r>
        <w:rPr>
          <w:rFonts w:ascii="Cambria" w:hAnsi="Cambria" w:cs="Tahoma"/>
          <w:bCs/>
          <w:color w:val="000000" w:themeColor="text1"/>
          <w:lang w:val="en-US"/>
        </w:rPr>
        <w:t>uropean Parliament</w:t>
      </w:r>
      <w:r w:rsidR="007E2BF0">
        <w:rPr>
          <w:rFonts w:ascii="Cambria" w:hAnsi="Cambria" w:cs="Tahoma"/>
          <w:bCs/>
          <w:color w:val="000000" w:themeColor="text1"/>
          <w:lang w:val="en-US"/>
        </w:rPr>
        <w:t xml:space="preserve"> </w:t>
      </w:r>
    </w:p>
    <w:p w14:paraId="6BDE372C" w14:textId="30234593" w:rsidR="003C6B52" w:rsidRDefault="00683B72" w:rsidP="00683B72">
      <w:pPr>
        <w:pStyle w:val="ListParagraph"/>
        <w:numPr>
          <w:ilvl w:val="0"/>
          <w:numId w:val="3"/>
        </w:numPr>
        <w:ind w:left="2160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>
        <w:rPr>
          <w:rFonts w:ascii="Cambria" w:hAnsi="Cambria" w:cs="Tahoma"/>
          <w:bCs/>
          <w:color w:val="000000" w:themeColor="text1"/>
          <w:lang w:val="en-US"/>
        </w:rPr>
        <w:t>B</w:t>
      </w:r>
      <w:r w:rsidR="003C6B52">
        <w:rPr>
          <w:rFonts w:ascii="Cambria" w:hAnsi="Cambria" w:cs="Tahoma"/>
          <w:bCs/>
          <w:color w:val="000000" w:themeColor="text1"/>
          <w:lang w:val="en-US"/>
        </w:rPr>
        <w:t xml:space="preserve">. </w:t>
      </w:r>
      <w:proofErr w:type="spellStart"/>
      <w:r>
        <w:rPr>
          <w:rFonts w:ascii="Cambria" w:hAnsi="Cambria" w:cs="Tahoma"/>
          <w:bCs/>
          <w:color w:val="000000" w:themeColor="text1"/>
          <w:lang w:val="en-US"/>
        </w:rPr>
        <w:t>Głowacka</w:t>
      </w:r>
      <w:proofErr w:type="spellEnd"/>
      <w:r w:rsidR="003C6B52">
        <w:rPr>
          <w:rFonts w:ascii="Cambria" w:hAnsi="Cambria" w:cs="Tahoma"/>
          <w:bCs/>
          <w:color w:val="000000" w:themeColor="text1"/>
          <w:lang w:val="en-US"/>
        </w:rPr>
        <w:t>, European Commission</w:t>
      </w:r>
    </w:p>
    <w:p w14:paraId="27C2D95D" w14:textId="55911311" w:rsidR="000C2B45" w:rsidRDefault="000C2B45" w:rsidP="002C7268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39955110" w14:textId="30539D25" w:rsidR="00A5239F" w:rsidRDefault="00A5239F" w:rsidP="002C7268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12C04F1D" w14:textId="76A7C7A0" w:rsidR="00A5239F" w:rsidRDefault="00A5239F" w:rsidP="002C7268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1DA238E4" w14:textId="736D4EBA" w:rsidR="00A5239F" w:rsidRDefault="00A5239F" w:rsidP="002C7268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437235D9" w14:textId="0F889E7A" w:rsidR="00A5239F" w:rsidRDefault="00A5239F" w:rsidP="002C7268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07345D3B" w14:textId="7EE948AB" w:rsidR="00A5239F" w:rsidRDefault="00A5239F" w:rsidP="002C7268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5695B6B7" w14:textId="488F6837" w:rsidR="00A5239F" w:rsidRDefault="00A5239F" w:rsidP="002C7268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409DE8BC" w14:textId="77777777" w:rsidR="00A5239F" w:rsidRPr="002C7268" w:rsidRDefault="00A5239F" w:rsidP="002C7268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5B9DC5B9" w14:textId="06593197" w:rsidR="00D1592B" w:rsidRDefault="009E1859" w:rsidP="00D1592B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>
        <w:rPr>
          <w:rFonts w:ascii="Cambria" w:hAnsi="Cambria" w:cs="Tahoma"/>
          <w:b/>
          <w:color w:val="000000" w:themeColor="text1"/>
          <w:lang w:val="en-US"/>
        </w:rPr>
        <w:t>1</w:t>
      </w:r>
      <w:r w:rsidR="00166685">
        <w:rPr>
          <w:rFonts w:ascii="Cambria" w:hAnsi="Cambria" w:cs="Tahoma"/>
          <w:b/>
          <w:color w:val="000000" w:themeColor="text1"/>
          <w:lang w:val="en-US"/>
        </w:rPr>
        <w:t>4</w:t>
      </w:r>
      <w:r>
        <w:rPr>
          <w:rFonts w:ascii="Cambria" w:hAnsi="Cambria" w:cs="Tahoma"/>
          <w:b/>
          <w:color w:val="000000" w:themeColor="text1"/>
          <w:lang w:val="en-US"/>
        </w:rPr>
        <w:t>: 40</w:t>
      </w:r>
      <w:r>
        <w:rPr>
          <w:rFonts w:ascii="Cambria" w:hAnsi="Cambria" w:cs="Tahoma"/>
          <w:b/>
          <w:color w:val="000000" w:themeColor="text1"/>
          <w:lang w:val="en-US"/>
        </w:rPr>
        <w:tab/>
      </w:r>
      <w:r>
        <w:rPr>
          <w:rFonts w:ascii="Cambria" w:hAnsi="Cambria" w:cs="Tahoma"/>
          <w:b/>
          <w:color w:val="000000" w:themeColor="text1"/>
          <w:lang w:val="en-US"/>
        </w:rPr>
        <w:tab/>
      </w:r>
      <w:r w:rsidR="00D1592B" w:rsidRPr="004D429F">
        <w:rPr>
          <w:rFonts w:ascii="Cambria" w:hAnsi="Cambria" w:cs="Tahoma"/>
          <w:b/>
          <w:color w:val="000000" w:themeColor="text1"/>
          <w:lang w:val="en-US"/>
        </w:rPr>
        <w:t>Panel discussion</w:t>
      </w:r>
    </w:p>
    <w:p w14:paraId="15376DBC" w14:textId="0A798417" w:rsidR="00104254" w:rsidRDefault="00104254" w:rsidP="00D1592B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40852275" w14:textId="4E87C988" w:rsidR="00A73565" w:rsidRDefault="00E66208" w:rsidP="0010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>
        <w:rPr>
          <w:rFonts w:ascii="Cambria" w:hAnsi="Cambria" w:cs="Tahoma"/>
          <w:bCs/>
          <w:color w:val="000000" w:themeColor="text1"/>
          <w:lang w:val="en-US"/>
        </w:rPr>
        <w:t>At</w:t>
      </w:r>
      <w:r w:rsidR="00570538">
        <w:rPr>
          <w:rFonts w:ascii="Cambria" w:hAnsi="Cambria" w:cs="Tahoma"/>
          <w:bCs/>
          <w:color w:val="000000" w:themeColor="text1"/>
          <w:lang w:val="en-US"/>
        </w:rPr>
        <w:t xml:space="preserve"> t</w:t>
      </w:r>
      <w:r w:rsidR="00104254">
        <w:rPr>
          <w:rFonts w:ascii="Cambria" w:hAnsi="Cambria" w:cs="Tahoma"/>
          <w:bCs/>
          <w:color w:val="000000" w:themeColor="text1"/>
          <w:lang w:val="en-US"/>
        </w:rPr>
        <w:t xml:space="preserve">his meeting </w:t>
      </w:r>
      <w:r w:rsidR="00570538">
        <w:rPr>
          <w:rFonts w:ascii="Cambria" w:hAnsi="Cambria" w:cs="Tahoma"/>
          <w:bCs/>
          <w:color w:val="000000" w:themeColor="text1"/>
          <w:lang w:val="en-US"/>
        </w:rPr>
        <w:t xml:space="preserve">we </w:t>
      </w:r>
      <w:r w:rsidR="00104254">
        <w:rPr>
          <w:rFonts w:ascii="Cambria" w:hAnsi="Cambria" w:cs="Tahoma"/>
          <w:bCs/>
          <w:color w:val="000000" w:themeColor="text1"/>
          <w:lang w:val="en-US"/>
        </w:rPr>
        <w:t xml:space="preserve">intend to </w:t>
      </w:r>
      <w:r w:rsidR="000C5FC5">
        <w:rPr>
          <w:rFonts w:ascii="Cambria" w:hAnsi="Cambria" w:cs="Tahoma"/>
          <w:bCs/>
          <w:color w:val="000000" w:themeColor="text1"/>
          <w:lang w:val="en-US"/>
        </w:rPr>
        <w:t xml:space="preserve">look </w:t>
      </w:r>
      <w:r w:rsidR="00104254">
        <w:rPr>
          <w:rFonts w:ascii="Cambria" w:hAnsi="Cambria" w:cs="Tahoma"/>
          <w:bCs/>
          <w:color w:val="000000" w:themeColor="text1"/>
          <w:lang w:val="en-US"/>
        </w:rPr>
        <w:t xml:space="preserve">at the evolution of key EGD files </w:t>
      </w:r>
      <w:r w:rsidR="00570538">
        <w:rPr>
          <w:rFonts w:ascii="Cambria" w:hAnsi="Cambria" w:cs="Tahoma"/>
          <w:bCs/>
          <w:color w:val="000000" w:themeColor="text1"/>
          <w:lang w:val="en-US"/>
        </w:rPr>
        <w:t xml:space="preserve">– in particular EU ETS, CBAM, the EU Taxonomy, </w:t>
      </w:r>
      <w:r w:rsidR="00610DF6">
        <w:rPr>
          <w:rFonts w:ascii="Cambria" w:hAnsi="Cambria" w:cs="Tahoma"/>
          <w:bCs/>
          <w:color w:val="000000" w:themeColor="text1"/>
          <w:lang w:val="en-US"/>
        </w:rPr>
        <w:t>h</w:t>
      </w:r>
      <w:r w:rsidR="00570538">
        <w:rPr>
          <w:rFonts w:ascii="Cambria" w:hAnsi="Cambria" w:cs="Tahoma"/>
          <w:bCs/>
          <w:color w:val="000000" w:themeColor="text1"/>
          <w:lang w:val="en-US"/>
        </w:rPr>
        <w:t>ydrogen</w:t>
      </w:r>
      <w:r w:rsidR="00570538" w:rsidDel="00570538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570538">
        <w:rPr>
          <w:rFonts w:ascii="Cambria" w:hAnsi="Cambria" w:cs="Tahoma"/>
          <w:bCs/>
          <w:color w:val="000000" w:themeColor="text1"/>
          <w:lang w:val="en-US"/>
        </w:rPr>
        <w:t xml:space="preserve">- outside their </w:t>
      </w:r>
      <w:r w:rsidR="00104254">
        <w:rPr>
          <w:rFonts w:ascii="Cambria" w:hAnsi="Cambria" w:cs="Tahoma"/>
          <w:bCs/>
          <w:color w:val="000000" w:themeColor="text1"/>
          <w:lang w:val="en-US"/>
        </w:rPr>
        <w:t>s</w:t>
      </w:r>
      <w:r w:rsidR="00A60948">
        <w:rPr>
          <w:rFonts w:ascii="Cambria" w:hAnsi="Cambria" w:cs="Tahoma"/>
          <w:bCs/>
          <w:color w:val="000000" w:themeColor="text1"/>
          <w:lang w:val="en-US"/>
        </w:rPr>
        <w:t>i</w:t>
      </w:r>
      <w:r w:rsidR="00104254">
        <w:rPr>
          <w:rFonts w:ascii="Cambria" w:hAnsi="Cambria" w:cs="Tahoma"/>
          <w:bCs/>
          <w:color w:val="000000" w:themeColor="text1"/>
          <w:lang w:val="en-US"/>
        </w:rPr>
        <w:t>los</w:t>
      </w:r>
      <w:r w:rsidR="00837E84">
        <w:rPr>
          <w:rFonts w:ascii="Cambria" w:hAnsi="Cambria" w:cs="Tahoma"/>
          <w:bCs/>
          <w:color w:val="000000" w:themeColor="text1"/>
          <w:lang w:val="en-US"/>
        </w:rPr>
        <w:t>,</w:t>
      </w:r>
      <w:r w:rsidR="00104254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837E84">
        <w:rPr>
          <w:rFonts w:ascii="Cambria" w:hAnsi="Cambria" w:cs="Tahoma"/>
          <w:bCs/>
          <w:color w:val="000000" w:themeColor="text1"/>
          <w:lang w:val="en-US"/>
        </w:rPr>
        <w:t xml:space="preserve">so we can </w:t>
      </w:r>
      <w:proofErr w:type="spellStart"/>
      <w:proofErr w:type="gramStart"/>
      <w:r w:rsidR="00104254">
        <w:rPr>
          <w:rFonts w:ascii="Cambria" w:hAnsi="Cambria" w:cs="Tahoma"/>
          <w:bCs/>
          <w:color w:val="000000" w:themeColor="text1"/>
          <w:lang w:val="en-US"/>
        </w:rPr>
        <w:t>asses</w:t>
      </w:r>
      <w:proofErr w:type="spellEnd"/>
      <w:proofErr w:type="gramEnd"/>
      <w:r w:rsidR="00A73565">
        <w:rPr>
          <w:rFonts w:ascii="Cambria" w:hAnsi="Cambria" w:cs="Tahoma"/>
          <w:bCs/>
          <w:color w:val="000000" w:themeColor="text1"/>
          <w:lang w:val="en-US"/>
        </w:rPr>
        <w:t>:</w:t>
      </w:r>
    </w:p>
    <w:p w14:paraId="4A4B36E1" w14:textId="428532B9" w:rsidR="00A73565" w:rsidRDefault="00A73565" w:rsidP="0010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6AB5F560" w14:textId="77777777" w:rsidR="00A73565" w:rsidRDefault="00A73565" w:rsidP="00A7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>
        <w:rPr>
          <w:rFonts w:ascii="Cambria" w:hAnsi="Cambria" w:cs="Tahoma"/>
          <w:bCs/>
          <w:color w:val="000000" w:themeColor="text1"/>
          <w:lang w:val="en-US"/>
        </w:rPr>
        <w:t>- How the new geopolitical situation affects the EU climate policies?</w:t>
      </w:r>
    </w:p>
    <w:p w14:paraId="4F40241B" w14:textId="77777777" w:rsidR="00A73565" w:rsidRDefault="00A73565" w:rsidP="0010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4DC72BBE" w14:textId="006F8039" w:rsidR="00A73565" w:rsidRDefault="00A73565" w:rsidP="0010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>
        <w:rPr>
          <w:rFonts w:ascii="Cambria" w:hAnsi="Cambria" w:cs="Tahoma"/>
          <w:bCs/>
          <w:color w:val="000000" w:themeColor="text1"/>
          <w:lang w:val="en-US"/>
        </w:rPr>
        <w:t xml:space="preserve">- Whether </w:t>
      </w:r>
      <w:r w:rsidR="00104254">
        <w:rPr>
          <w:rFonts w:ascii="Cambria" w:hAnsi="Cambria" w:cs="Tahoma"/>
          <w:bCs/>
          <w:color w:val="000000" w:themeColor="text1"/>
          <w:lang w:val="en-US"/>
        </w:rPr>
        <w:t xml:space="preserve">the </w:t>
      </w:r>
      <w:r w:rsidR="000C5FC5">
        <w:rPr>
          <w:rFonts w:ascii="Cambria" w:hAnsi="Cambria" w:cs="Tahoma"/>
          <w:bCs/>
          <w:color w:val="000000" w:themeColor="text1"/>
          <w:lang w:val="en-US"/>
        </w:rPr>
        <w:t>current dir</w:t>
      </w:r>
      <w:r w:rsidR="00C74023">
        <w:rPr>
          <w:rFonts w:ascii="Cambria" w:hAnsi="Cambria" w:cs="Tahoma"/>
          <w:bCs/>
          <w:color w:val="000000" w:themeColor="text1"/>
          <w:lang w:val="en-US"/>
        </w:rPr>
        <w:t>e</w:t>
      </w:r>
      <w:r w:rsidR="000C5FC5">
        <w:rPr>
          <w:rFonts w:ascii="Cambria" w:hAnsi="Cambria" w:cs="Tahoma"/>
          <w:bCs/>
          <w:color w:val="000000" w:themeColor="text1"/>
          <w:lang w:val="en-US"/>
        </w:rPr>
        <w:t xml:space="preserve">ction </w:t>
      </w:r>
      <w:r w:rsidR="00104254">
        <w:rPr>
          <w:rFonts w:ascii="Cambria" w:hAnsi="Cambria" w:cs="Tahoma"/>
          <w:bCs/>
          <w:color w:val="000000" w:themeColor="text1"/>
          <w:lang w:val="en-US"/>
        </w:rPr>
        <w:t xml:space="preserve">will allow </w:t>
      </w:r>
      <w:r w:rsidR="00A60948">
        <w:rPr>
          <w:rFonts w:ascii="Cambria" w:hAnsi="Cambria" w:cs="Tahoma"/>
          <w:bCs/>
          <w:color w:val="000000" w:themeColor="text1"/>
          <w:lang w:val="en-US"/>
        </w:rPr>
        <w:t xml:space="preserve">the </w:t>
      </w:r>
      <w:r w:rsidR="00104254">
        <w:rPr>
          <w:rFonts w:ascii="Cambria" w:hAnsi="Cambria" w:cs="Tahoma"/>
          <w:bCs/>
          <w:color w:val="000000" w:themeColor="text1"/>
          <w:lang w:val="en-US"/>
        </w:rPr>
        <w:t>EU</w:t>
      </w:r>
      <w:r w:rsidR="0030636A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C74023">
        <w:rPr>
          <w:rFonts w:ascii="Cambria" w:hAnsi="Cambria" w:cs="Tahoma"/>
          <w:bCs/>
          <w:color w:val="000000" w:themeColor="text1"/>
          <w:lang w:val="en-US"/>
        </w:rPr>
        <w:t xml:space="preserve">to </w:t>
      </w:r>
      <w:r w:rsidR="000C5FC5">
        <w:rPr>
          <w:rFonts w:ascii="Cambria" w:hAnsi="Cambria" w:cs="Tahoma"/>
          <w:bCs/>
          <w:color w:val="000000" w:themeColor="text1"/>
          <w:lang w:val="en-US"/>
        </w:rPr>
        <w:t>str</w:t>
      </w:r>
      <w:r w:rsidR="00C74023">
        <w:rPr>
          <w:rFonts w:ascii="Cambria" w:hAnsi="Cambria" w:cs="Tahoma"/>
          <w:bCs/>
          <w:color w:val="000000" w:themeColor="text1"/>
          <w:lang w:val="en-US"/>
        </w:rPr>
        <w:t>i</w:t>
      </w:r>
      <w:r w:rsidR="000C5FC5">
        <w:rPr>
          <w:rFonts w:ascii="Cambria" w:hAnsi="Cambria" w:cs="Tahoma"/>
          <w:bCs/>
          <w:color w:val="000000" w:themeColor="text1"/>
          <w:lang w:val="en-US"/>
        </w:rPr>
        <w:t>ke the r</w:t>
      </w:r>
      <w:r w:rsidR="00C74023">
        <w:rPr>
          <w:rFonts w:ascii="Cambria" w:hAnsi="Cambria" w:cs="Tahoma"/>
          <w:bCs/>
          <w:color w:val="000000" w:themeColor="text1"/>
          <w:lang w:val="en-US"/>
        </w:rPr>
        <w:t>i</w:t>
      </w:r>
      <w:r w:rsidR="000C5FC5">
        <w:rPr>
          <w:rFonts w:ascii="Cambria" w:hAnsi="Cambria" w:cs="Tahoma"/>
          <w:bCs/>
          <w:color w:val="000000" w:themeColor="text1"/>
          <w:lang w:val="en-US"/>
        </w:rPr>
        <w:t xml:space="preserve">ght balance between </w:t>
      </w:r>
      <w:r w:rsidR="0030636A">
        <w:rPr>
          <w:rFonts w:ascii="Cambria" w:hAnsi="Cambria" w:cs="Tahoma"/>
          <w:bCs/>
          <w:color w:val="000000" w:themeColor="text1"/>
          <w:lang w:val="en-US"/>
        </w:rPr>
        <w:t>reduc</w:t>
      </w:r>
      <w:r w:rsidR="000C5FC5">
        <w:rPr>
          <w:rFonts w:ascii="Cambria" w:hAnsi="Cambria" w:cs="Tahoma"/>
          <w:bCs/>
          <w:color w:val="000000" w:themeColor="text1"/>
          <w:lang w:val="en-US"/>
        </w:rPr>
        <w:t>ing</w:t>
      </w:r>
      <w:r w:rsidR="0030636A">
        <w:rPr>
          <w:rFonts w:ascii="Cambria" w:hAnsi="Cambria" w:cs="Tahoma"/>
          <w:bCs/>
          <w:color w:val="000000" w:themeColor="text1"/>
          <w:lang w:val="en-US"/>
        </w:rPr>
        <w:t xml:space="preserve"> emissions</w:t>
      </w:r>
      <w:r>
        <w:rPr>
          <w:rFonts w:ascii="Cambria" w:hAnsi="Cambria" w:cs="Tahoma"/>
          <w:bCs/>
          <w:color w:val="000000" w:themeColor="text1"/>
          <w:lang w:val="en-US"/>
        </w:rPr>
        <w:t>,</w:t>
      </w:r>
      <w:r w:rsidR="0030636A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0C5FC5">
        <w:rPr>
          <w:rFonts w:ascii="Cambria" w:hAnsi="Cambria" w:cs="Tahoma"/>
          <w:bCs/>
          <w:color w:val="000000" w:themeColor="text1"/>
          <w:lang w:val="en-US"/>
        </w:rPr>
        <w:t xml:space="preserve">allowing the </w:t>
      </w:r>
      <w:r w:rsidR="0030636A">
        <w:rPr>
          <w:rFonts w:ascii="Cambria" w:hAnsi="Cambria" w:cs="Tahoma"/>
          <w:bCs/>
          <w:color w:val="000000" w:themeColor="text1"/>
          <w:lang w:val="en-US"/>
        </w:rPr>
        <w:t>EU</w:t>
      </w:r>
      <w:r w:rsidR="00104254">
        <w:rPr>
          <w:rFonts w:ascii="Cambria" w:hAnsi="Cambria" w:cs="Tahoma"/>
          <w:bCs/>
          <w:color w:val="000000" w:themeColor="text1"/>
          <w:lang w:val="en-US"/>
        </w:rPr>
        <w:t xml:space="preserve"> industry to remain competitive</w:t>
      </w:r>
      <w:r w:rsidR="00C72F91">
        <w:rPr>
          <w:rFonts w:ascii="Cambria" w:hAnsi="Cambria" w:cs="Tahoma"/>
          <w:bCs/>
          <w:color w:val="000000" w:themeColor="text1"/>
          <w:lang w:val="en-US"/>
        </w:rPr>
        <w:t xml:space="preserve"> and</w:t>
      </w:r>
      <w:r w:rsidR="00104254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0C5FC5">
        <w:rPr>
          <w:rFonts w:ascii="Cambria" w:hAnsi="Cambria" w:cs="Tahoma"/>
          <w:bCs/>
          <w:color w:val="000000" w:themeColor="text1"/>
          <w:lang w:val="en-US"/>
        </w:rPr>
        <w:t xml:space="preserve">letting </w:t>
      </w:r>
      <w:r w:rsidR="00104254">
        <w:rPr>
          <w:rFonts w:ascii="Cambria" w:hAnsi="Cambria" w:cs="Tahoma"/>
          <w:bCs/>
          <w:color w:val="000000" w:themeColor="text1"/>
          <w:lang w:val="en-US"/>
        </w:rPr>
        <w:t>vulnerable citizens to pay their bills</w:t>
      </w:r>
      <w:r w:rsidR="00C72F91">
        <w:rPr>
          <w:rFonts w:ascii="Cambria" w:hAnsi="Cambria" w:cs="Tahoma"/>
          <w:bCs/>
          <w:color w:val="000000" w:themeColor="text1"/>
          <w:lang w:val="en-US"/>
        </w:rPr>
        <w:t>?</w:t>
      </w:r>
      <w:r w:rsidR="00C74023">
        <w:rPr>
          <w:rFonts w:ascii="Cambria" w:hAnsi="Cambria" w:cs="Tahoma"/>
          <w:bCs/>
          <w:color w:val="000000" w:themeColor="text1"/>
          <w:lang w:val="en-US"/>
        </w:rPr>
        <w:t xml:space="preserve"> </w:t>
      </w:r>
    </w:p>
    <w:p w14:paraId="4C799D16" w14:textId="77777777" w:rsidR="00A73565" w:rsidRDefault="00A73565" w:rsidP="0010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41AB3EEC" w14:textId="2FA96223" w:rsidR="003C1934" w:rsidRDefault="00A73565" w:rsidP="0010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>
        <w:rPr>
          <w:rFonts w:ascii="Cambria" w:hAnsi="Cambria" w:cs="Tahoma"/>
          <w:bCs/>
          <w:color w:val="000000" w:themeColor="text1"/>
          <w:lang w:val="en-US"/>
        </w:rPr>
        <w:t>- W</w:t>
      </w:r>
      <w:r w:rsidR="00104254">
        <w:rPr>
          <w:rFonts w:ascii="Cambria" w:hAnsi="Cambria" w:cs="Tahoma"/>
          <w:bCs/>
          <w:color w:val="000000" w:themeColor="text1"/>
          <w:lang w:val="en-US"/>
        </w:rPr>
        <w:t>hether the proposed changes are implementable</w:t>
      </w:r>
      <w:r>
        <w:rPr>
          <w:rFonts w:ascii="Cambria" w:hAnsi="Cambria" w:cs="Tahoma"/>
          <w:bCs/>
          <w:color w:val="000000" w:themeColor="text1"/>
          <w:lang w:val="en-US"/>
        </w:rPr>
        <w:t>?</w:t>
      </w:r>
    </w:p>
    <w:p w14:paraId="1026ADE9" w14:textId="77777777" w:rsidR="00A73565" w:rsidRDefault="00A73565" w:rsidP="0010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602AF651" w14:textId="77777777" w:rsidR="005A775C" w:rsidRPr="004D429F" w:rsidRDefault="005A775C" w:rsidP="0083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1E494B35" w14:textId="77777777" w:rsidR="004D429F" w:rsidRDefault="004D429F" w:rsidP="004D429F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4135E7DD" w14:textId="5430E607" w:rsidR="00ED4AF4" w:rsidRDefault="006558D6" w:rsidP="00ED4AF4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>
        <w:rPr>
          <w:rFonts w:ascii="Cambria" w:hAnsi="Cambria" w:cs="Tahoma"/>
          <w:bCs/>
          <w:color w:val="000000" w:themeColor="text1"/>
          <w:lang w:val="en-US"/>
        </w:rPr>
        <w:t xml:space="preserve">P. </w:t>
      </w:r>
      <w:proofErr w:type="spellStart"/>
      <w:r w:rsidRPr="006558D6">
        <w:rPr>
          <w:rFonts w:ascii="Cambria" w:hAnsi="Cambria" w:cs="Tahoma"/>
          <w:bCs/>
          <w:color w:val="000000" w:themeColor="text1"/>
          <w:lang w:val="en-US"/>
        </w:rPr>
        <w:t>Zámyslický</w:t>
      </w:r>
      <w:proofErr w:type="spellEnd"/>
      <w:r>
        <w:rPr>
          <w:rFonts w:ascii="Cambria" w:hAnsi="Cambria" w:cs="Tahoma"/>
          <w:bCs/>
          <w:color w:val="000000" w:themeColor="text1"/>
          <w:lang w:val="en-US"/>
        </w:rPr>
        <w:t>, Ministry of Environment</w:t>
      </w:r>
      <w:r w:rsidR="00CE5597">
        <w:rPr>
          <w:rFonts w:ascii="Cambria" w:hAnsi="Cambria" w:cs="Tahoma"/>
          <w:bCs/>
          <w:color w:val="000000" w:themeColor="text1"/>
          <w:lang w:val="en-US"/>
        </w:rPr>
        <w:t xml:space="preserve">, </w:t>
      </w:r>
      <w:r w:rsidR="007045E3">
        <w:rPr>
          <w:rFonts w:ascii="Cambria" w:hAnsi="Cambria" w:cs="Tahoma"/>
          <w:bCs/>
          <w:color w:val="000000" w:themeColor="text1"/>
          <w:lang w:val="en-US"/>
        </w:rPr>
        <w:t xml:space="preserve">Czech </w:t>
      </w:r>
      <w:r w:rsidR="009E1859">
        <w:rPr>
          <w:rFonts w:ascii="Cambria" w:hAnsi="Cambria" w:cs="Tahoma"/>
          <w:bCs/>
          <w:color w:val="000000" w:themeColor="text1"/>
          <w:lang w:val="en-US"/>
        </w:rPr>
        <w:t>Republic</w:t>
      </w:r>
    </w:p>
    <w:p w14:paraId="7EEED64E" w14:textId="3F85A276" w:rsidR="00ED4AF4" w:rsidRPr="006E6C48" w:rsidRDefault="002D538B" w:rsidP="00ED4AF4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 w:rsidRPr="006E6C48">
        <w:rPr>
          <w:rFonts w:ascii="Cambria" w:hAnsi="Cambria" w:cs="Tahoma"/>
          <w:bCs/>
          <w:color w:val="000000" w:themeColor="text1"/>
          <w:lang w:val="en-US"/>
        </w:rPr>
        <w:t xml:space="preserve">D. Agostini, </w:t>
      </w:r>
      <w:r w:rsidR="00ED4AF4" w:rsidRPr="006E6C48">
        <w:rPr>
          <w:rFonts w:ascii="Cambria" w:hAnsi="Cambria" w:cs="Tahoma"/>
          <w:bCs/>
          <w:color w:val="000000" w:themeColor="text1"/>
          <w:lang w:val="en-US"/>
        </w:rPr>
        <w:t>Enel</w:t>
      </w:r>
    </w:p>
    <w:p w14:paraId="797A1FF4" w14:textId="633AB3D5" w:rsidR="00A66A5E" w:rsidRPr="007E2BF0" w:rsidRDefault="00A66A5E" w:rsidP="00B3624D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 w:rsidRPr="007E2BF0">
        <w:rPr>
          <w:rFonts w:ascii="Cambria" w:hAnsi="Cambria" w:cs="Tahoma"/>
          <w:bCs/>
          <w:color w:val="000000" w:themeColor="text1"/>
          <w:lang w:val="en-US"/>
        </w:rPr>
        <w:t>U. Woodburn, CLG Europe</w:t>
      </w:r>
      <w:r w:rsidR="007E2BF0" w:rsidRPr="007E2BF0">
        <w:rPr>
          <w:rFonts w:ascii="Cambria" w:hAnsi="Cambria" w:cs="Tahoma"/>
          <w:bCs/>
          <w:color w:val="000000" w:themeColor="text1"/>
          <w:lang w:val="en-US"/>
        </w:rPr>
        <w:t xml:space="preserve"> </w:t>
      </w:r>
    </w:p>
    <w:p w14:paraId="5FA1A19D" w14:textId="6BA933F4" w:rsidR="00945B01" w:rsidRPr="006E6C48" w:rsidRDefault="00945B01" w:rsidP="00B3624D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 w:rsidRPr="006E6C48">
        <w:rPr>
          <w:rFonts w:ascii="Cambria" w:hAnsi="Cambria" w:cs="Tahoma"/>
          <w:bCs/>
          <w:color w:val="000000" w:themeColor="text1"/>
          <w:lang w:val="en-US"/>
        </w:rPr>
        <w:t>C. Martinelli, CAN Europe</w:t>
      </w:r>
      <w:r w:rsidR="007E2BF0">
        <w:rPr>
          <w:rFonts w:ascii="Cambria" w:hAnsi="Cambria" w:cs="Tahoma"/>
          <w:bCs/>
          <w:color w:val="000000" w:themeColor="text1"/>
          <w:lang w:val="en-US"/>
        </w:rPr>
        <w:t xml:space="preserve"> </w:t>
      </w:r>
    </w:p>
    <w:p w14:paraId="226D02C8" w14:textId="54C145CD" w:rsidR="00C778EE" w:rsidRPr="009E1859" w:rsidRDefault="0060140A" w:rsidP="00B3624D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>
        <w:rPr>
          <w:rFonts w:ascii="Cambria" w:hAnsi="Cambria" w:cs="Tahoma"/>
          <w:bCs/>
          <w:color w:val="000000" w:themeColor="text1"/>
          <w:lang w:val="en-US"/>
        </w:rPr>
        <w:t xml:space="preserve">L.I. Parada, </w:t>
      </w:r>
      <w:r w:rsidR="009E1859">
        <w:rPr>
          <w:rFonts w:ascii="Cambria" w:hAnsi="Cambria" w:cs="Tahoma"/>
          <w:bCs/>
          <w:color w:val="000000" w:themeColor="text1"/>
          <w:lang w:val="en-US"/>
        </w:rPr>
        <w:t>ENAGAS</w:t>
      </w:r>
      <w:r w:rsidR="007E2BF0">
        <w:rPr>
          <w:rFonts w:ascii="Cambria" w:hAnsi="Cambria" w:cs="Tahoma"/>
          <w:bCs/>
          <w:color w:val="000000" w:themeColor="text1"/>
          <w:lang w:val="en-US"/>
        </w:rPr>
        <w:t xml:space="preserve"> </w:t>
      </w:r>
    </w:p>
    <w:p w14:paraId="69837501" w14:textId="77777777" w:rsidR="00BA65B8" w:rsidRPr="006A1053" w:rsidRDefault="00BA65B8" w:rsidP="006A1053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4BA35140" w14:textId="1B36990F" w:rsidR="00273A4C" w:rsidRDefault="003B2F31" w:rsidP="00A33B61">
      <w:pPr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D10983">
        <w:rPr>
          <w:rFonts w:ascii="Cambria" w:hAnsi="Cambria" w:cs="Tahoma"/>
          <w:b/>
          <w:color w:val="000000" w:themeColor="text1"/>
        </w:rPr>
        <w:t>1</w:t>
      </w:r>
      <w:r w:rsidR="00166685">
        <w:rPr>
          <w:rFonts w:ascii="Cambria" w:hAnsi="Cambria" w:cs="Tahoma"/>
          <w:b/>
          <w:color w:val="000000" w:themeColor="text1"/>
          <w:lang w:val="en-US"/>
        </w:rPr>
        <w:t>5</w:t>
      </w:r>
      <w:r w:rsidRPr="00D10983">
        <w:rPr>
          <w:rFonts w:ascii="Cambria" w:hAnsi="Cambria" w:cs="Tahoma"/>
          <w:b/>
          <w:color w:val="000000" w:themeColor="text1"/>
        </w:rPr>
        <w:t>:</w:t>
      </w:r>
      <w:r w:rsidR="00160015">
        <w:rPr>
          <w:rFonts w:ascii="Cambria" w:hAnsi="Cambria" w:cs="Tahoma"/>
          <w:b/>
          <w:color w:val="000000" w:themeColor="text1"/>
          <w:lang w:val="en-US"/>
        </w:rPr>
        <w:t>30</w:t>
      </w:r>
      <w:r w:rsidR="002971EE" w:rsidRPr="002B467C">
        <w:rPr>
          <w:rFonts w:ascii="Cambria" w:hAnsi="Cambria" w:cs="Tahoma"/>
          <w:b/>
          <w:color w:val="000000" w:themeColor="text1"/>
          <w:lang w:val="en-US"/>
        </w:rPr>
        <w:tab/>
      </w:r>
      <w:r w:rsidRPr="00D10983">
        <w:rPr>
          <w:rFonts w:ascii="Cambria" w:hAnsi="Cambria" w:cs="Tahoma"/>
          <w:b/>
          <w:color w:val="000000" w:themeColor="text1"/>
        </w:rPr>
        <w:tab/>
      </w:r>
      <w:r w:rsidR="002661D1" w:rsidRPr="002B467C">
        <w:rPr>
          <w:rFonts w:ascii="Cambria" w:hAnsi="Cambria" w:cs="Tahoma"/>
          <w:b/>
          <w:color w:val="000000" w:themeColor="text1"/>
          <w:lang w:val="en-US"/>
        </w:rPr>
        <w:t>Q&amp;A</w:t>
      </w:r>
      <w:r w:rsidR="002B467C" w:rsidRPr="002B467C">
        <w:rPr>
          <w:rFonts w:ascii="Cambria" w:hAnsi="Cambria" w:cs="Tahoma"/>
          <w:b/>
          <w:color w:val="000000" w:themeColor="text1"/>
          <w:lang w:val="en-US"/>
        </w:rPr>
        <w:t xml:space="preserve"> and Debate</w:t>
      </w:r>
    </w:p>
    <w:p w14:paraId="7576B291" w14:textId="7EF81741" w:rsidR="00A33B61" w:rsidRPr="00A33B61" w:rsidRDefault="00B84D7C" w:rsidP="00A33B61">
      <w:pPr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>
        <w:rPr>
          <w:rFonts w:ascii="Cambria" w:hAnsi="Cambria" w:cs="Tahoma"/>
          <w:b/>
          <w:color w:val="000000" w:themeColor="text1"/>
          <w:lang w:val="en-US"/>
        </w:rPr>
        <w:t>1</w:t>
      </w:r>
      <w:r w:rsidR="00166685">
        <w:rPr>
          <w:rFonts w:ascii="Cambria" w:hAnsi="Cambria" w:cs="Tahoma"/>
          <w:b/>
          <w:color w:val="000000" w:themeColor="text1"/>
          <w:lang w:val="en-US"/>
        </w:rPr>
        <w:t>5</w:t>
      </w:r>
      <w:r>
        <w:rPr>
          <w:rFonts w:ascii="Cambria" w:hAnsi="Cambria" w:cs="Tahoma"/>
          <w:b/>
          <w:color w:val="000000" w:themeColor="text1"/>
          <w:lang w:val="en-US"/>
        </w:rPr>
        <w:t>:</w:t>
      </w:r>
      <w:r w:rsidR="005C5227">
        <w:rPr>
          <w:rFonts w:ascii="Cambria" w:hAnsi="Cambria" w:cs="Tahoma"/>
          <w:b/>
          <w:color w:val="000000" w:themeColor="text1"/>
          <w:lang w:val="en-US"/>
        </w:rPr>
        <w:t>5</w:t>
      </w:r>
      <w:r w:rsidR="00160015">
        <w:rPr>
          <w:rFonts w:ascii="Cambria" w:hAnsi="Cambria" w:cs="Tahoma"/>
          <w:b/>
          <w:color w:val="000000" w:themeColor="text1"/>
          <w:lang w:val="en-US"/>
        </w:rPr>
        <w:t>5</w:t>
      </w:r>
      <w:r w:rsidR="002661D1" w:rsidRPr="002B467C">
        <w:rPr>
          <w:rFonts w:ascii="Cambria" w:hAnsi="Cambria" w:cs="Tahoma"/>
          <w:b/>
          <w:color w:val="000000" w:themeColor="text1"/>
          <w:lang w:val="en-US"/>
        </w:rPr>
        <w:tab/>
      </w:r>
      <w:r w:rsidR="002661D1" w:rsidRPr="002B467C">
        <w:rPr>
          <w:rFonts w:ascii="Cambria" w:hAnsi="Cambria" w:cs="Tahoma"/>
          <w:b/>
          <w:color w:val="000000" w:themeColor="text1"/>
          <w:lang w:val="en-US"/>
        </w:rPr>
        <w:tab/>
      </w:r>
      <w:r w:rsidR="003B2F31" w:rsidRPr="00D10983">
        <w:rPr>
          <w:rFonts w:ascii="Cambria" w:hAnsi="Cambria" w:cs="Tahoma"/>
          <w:b/>
          <w:color w:val="000000" w:themeColor="text1"/>
        </w:rPr>
        <w:t xml:space="preserve">Concluding remarks </w:t>
      </w:r>
      <w:r w:rsidRPr="00B84D7C">
        <w:rPr>
          <w:rFonts w:ascii="Cambria" w:hAnsi="Cambria" w:cs="Tahoma"/>
          <w:b/>
          <w:color w:val="000000" w:themeColor="text1"/>
          <w:lang w:val="en-US"/>
        </w:rPr>
        <w:t>and end o</w:t>
      </w:r>
      <w:r>
        <w:rPr>
          <w:rFonts w:ascii="Cambria" w:hAnsi="Cambria" w:cs="Tahoma"/>
          <w:b/>
          <w:color w:val="000000" w:themeColor="text1"/>
          <w:lang w:val="en-US"/>
        </w:rPr>
        <w:t>f the meeting</w:t>
      </w:r>
    </w:p>
    <w:sectPr w:rsidR="00A33B61" w:rsidRPr="00A33B61" w:rsidSect="00396B02">
      <w:headerReference w:type="default" r:id="rId8"/>
      <w:footerReference w:type="even" r:id="rId9"/>
      <w:footerReference w:type="default" r:id="rId10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C6B0" w14:textId="77777777" w:rsidR="009636FE" w:rsidRDefault="009636FE" w:rsidP="002D6057">
      <w:r>
        <w:separator/>
      </w:r>
    </w:p>
  </w:endnote>
  <w:endnote w:type="continuationSeparator" w:id="0">
    <w:p w14:paraId="3A4CB71D" w14:textId="77777777" w:rsidR="009636FE" w:rsidRDefault="009636FE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000000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8D8F" w14:textId="61A9A438" w:rsidR="00423098" w:rsidRDefault="00423098" w:rsidP="000E6DF7">
    <w:pPr>
      <w:pStyle w:val="Footer"/>
      <w:pBdr>
        <w:bottom w:val="single" w:sz="6" w:space="1" w:color="auto"/>
      </w:pBdr>
      <w:tabs>
        <w:tab w:val="clear" w:pos="4819"/>
        <w:tab w:val="clear" w:pos="9638"/>
        <w:tab w:val="left" w:pos="2160"/>
      </w:tabs>
      <w:jc w:val="center"/>
      <w:rPr>
        <w:rFonts w:asciiTheme="minorHAnsi" w:hAnsiTheme="minorHAnsi" w:cstheme="minorHAnsi"/>
        <w:lang w:val="pl-PL"/>
      </w:rPr>
    </w:pPr>
  </w:p>
  <w:p w14:paraId="63626004" w14:textId="75442745" w:rsidR="000E6DF7" w:rsidRPr="000E6DF7" w:rsidRDefault="00000000" w:rsidP="000E6DF7">
    <w:pPr>
      <w:ind w:left="3600" w:firstLine="720"/>
      <w:rPr>
        <w:rFonts w:asciiTheme="minorHAnsi" w:hAnsiTheme="minorHAnsi" w:cstheme="minorHAnsi"/>
      </w:rPr>
    </w:pPr>
    <w:hyperlink r:id="rId1" w:history="1">
      <w:r w:rsidR="00423098">
        <w:rPr>
          <w:rStyle w:val="Hyperlink"/>
          <w:rFonts w:asciiTheme="minorHAnsi" w:hAnsiTheme="minorHAnsi" w:cstheme="minorHAnsi"/>
          <w:lang w:val="pl-PL"/>
        </w:rPr>
        <w:t>O</w:t>
      </w:r>
      <w:r w:rsidR="000E6DF7" w:rsidRPr="000E6DF7">
        <w:rPr>
          <w:rStyle w:val="Hyperlink"/>
          <w:rFonts w:asciiTheme="minorHAnsi" w:hAnsiTheme="minorHAnsi" w:cstheme="minorHAnsi"/>
        </w:rPr>
        <w:t>ur values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ECE7" w14:textId="77777777" w:rsidR="009636FE" w:rsidRDefault="009636FE" w:rsidP="002D6057">
      <w:r>
        <w:separator/>
      </w:r>
    </w:p>
  </w:footnote>
  <w:footnote w:type="continuationSeparator" w:id="0">
    <w:p w14:paraId="22F1E9CE" w14:textId="77777777" w:rsidR="009636FE" w:rsidRDefault="009636FE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F6" w14:textId="7C0BD919" w:rsidR="000A0597" w:rsidRDefault="009A79CE" w:rsidP="009A79CE">
    <w:pPr>
      <w:pStyle w:val="Header"/>
    </w:pPr>
    <w:r>
      <w:rPr>
        <w:noProof/>
      </w:rPr>
      <w:drawing>
        <wp:inline distT="0" distB="0" distL="0" distR="0" wp14:anchorId="6D949A34" wp14:editId="4B3BA32D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BFB"/>
    <w:multiLevelType w:val="hybridMultilevel"/>
    <w:tmpl w:val="87B46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B9C08B2"/>
    <w:multiLevelType w:val="hybridMultilevel"/>
    <w:tmpl w:val="CF6C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0C7A"/>
    <w:multiLevelType w:val="hybridMultilevel"/>
    <w:tmpl w:val="C128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FCD5120"/>
    <w:multiLevelType w:val="hybridMultilevel"/>
    <w:tmpl w:val="DEFAA06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41682"/>
    <w:multiLevelType w:val="hybridMultilevel"/>
    <w:tmpl w:val="44FA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5674"/>
    <w:multiLevelType w:val="hybridMultilevel"/>
    <w:tmpl w:val="C6868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A3B11"/>
    <w:multiLevelType w:val="hybridMultilevel"/>
    <w:tmpl w:val="14E2766A"/>
    <w:lvl w:ilvl="0" w:tplc="ADCA895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1A8D"/>
    <w:multiLevelType w:val="hybridMultilevel"/>
    <w:tmpl w:val="93D60D80"/>
    <w:lvl w:ilvl="0" w:tplc="5BD8D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60F4"/>
    <w:multiLevelType w:val="hybridMultilevel"/>
    <w:tmpl w:val="82126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 w15:restartNumberingAfterBreak="0">
    <w:nsid w:val="31B234CF"/>
    <w:multiLevelType w:val="hybridMultilevel"/>
    <w:tmpl w:val="3654A558"/>
    <w:lvl w:ilvl="0" w:tplc="2A683CB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13CA"/>
    <w:multiLevelType w:val="hybridMultilevel"/>
    <w:tmpl w:val="B97690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0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498"/>
    <w:multiLevelType w:val="hybridMultilevel"/>
    <w:tmpl w:val="E5D6E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7154E"/>
    <w:multiLevelType w:val="hybridMultilevel"/>
    <w:tmpl w:val="08AC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051D2"/>
    <w:multiLevelType w:val="hybridMultilevel"/>
    <w:tmpl w:val="8C065684"/>
    <w:lvl w:ilvl="0" w:tplc="89B8DDB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8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56746437">
    <w:abstractNumId w:val="29"/>
  </w:num>
  <w:num w:numId="2" w16cid:durableId="1410076985">
    <w:abstractNumId w:val="27"/>
  </w:num>
  <w:num w:numId="3" w16cid:durableId="84309478">
    <w:abstractNumId w:val="14"/>
  </w:num>
  <w:num w:numId="4" w16cid:durableId="649210591">
    <w:abstractNumId w:val="19"/>
  </w:num>
  <w:num w:numId="5" w16cid:durableId="220287096">
    <w:abstractNumId w:val="4"/>
  </w:num>
  <w:num w:numId="6" w16cid:durableId="2125536150">
    <w:abstractNumId w:val="20"/>
  </w:num>
  <w:num w:numId="7" w16cid:durableId="591354295">
    <w:abstractNumId w:val="16"/>
  </w:num>
  <w:num w:numId="8" w16cid:durableId="1781029367">
    <w:abstractNumId w:val="12"/>
  </w:num>
  <w:num w:numId="9" w16cid:durableId="977219933">
    <w:abstractNumId w:val="30"/>
  </w:num>
  <w:num w:numId="10" w16cid:durableId="1105930396">
    <w:abstractNumId w:val="21"/>
  </w:num>
  <w:num w:numId="11" w16cid:durableId="1760248043">
    <w:abstractNumId w:val="18"/>
  </w:num>
  <w:num w:numId="12" w16cid:durableId="1305694400">
    <w:abstractNumId w:val="28"/>
  </w:num>
  <w:num w:numId="13" w16cid:durableId="328169601">
    <w:abstractNumId w:val="31"/>
  </w:num>
  <w:num w:numId="14" w16cid:durableId="1314214546">
    <w:abstractNumId w:val="25"/>
  </w:num>
  <w:num w:numId="15" w16cid:durableId="1125733982">
    <w:abstractNumId w:val="7"/>
  </w:num>
  <w:num w:numId="16" w16cid:durableId="669868284">
    <w:abstractNumId w:val="5"/>
  </w:num>
  <w:num w:numId="17" w16cid:durableId="1901473672">
    <w:abstractNumId w:val="1"/>
  </w:num>
  <w:num w:numId="18" w16cid:durableId="1323243111">
    <w:abstractNumId w:val="23"/>
  </w:num>
  <w:num w:numId="19" w16cid:durableId="1626043129">
    <w:abstractNumId w:val="11"/>
  </w:num>
  <w:num w:numId="20" w16cid:durableId="1822187855">
    <w:abstractNumId w:val="6"/>
  </w:num>
  <w:num w:numId="21" w16cid:durableId="809589548">
    <w:abstractNumId w:val="3"/>
  </w:num>
  <w:num w:numId="22" w16cid:durableId="971714303">
    <w:abstractNumId w:val="13"/>
  </w:num>
  <w:num w:numId="23" w16cid:durableId="697700858">
    <w:abstractNumId w:val="9"/>
  </w:num>
  <w:num w:numId="24" w16cid:durableId="363025306">
    <w:abstractNumId w:val="2"/>
  </w:num>
  <w:num w:numId="25" w16cid:durableId="195120757">
    <w:abstractNumId w:val="8"/>
  </w:num>
  <w:num w:numId="26" w16cid:durableId="879443195">
    <w:abstractNumId w:val="22"/>
  </w:num>
  <w:num w:numId="27" w16cid:durableId="903030921">
    <w:abstractNumId w:val="15"/>
  </w:num>
  <w:num w:numId="28" w16cid:durableId="407701102">
    <w:abstractNumId w:val="10"/>
  </w:num>
  <w:num w:numId="29" w16cid:durableId="1671567960">
    <w:abstractNumId w:val="26"/>
  </w:num>
  <w:num w:numId="30" w16cid:durableId="194924325">
    <w:abstractNumId w:val="0"/>
  </w:num>
  <w:num w:numId="31" w16cid:durableId="733241591">
    <w:abstractNumId w:val="17"/>
  </w:num>
  <w:num w:numId="32" w16cid:durableId="18451961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2CA"/>
    <w:rsid w:val="00001609"/>
    <w:rsid w:val="00003A9E"/>
    <w:rsid w:val="00012479"/>
    <w:rsid w:val="00015A99"/>
    <w:rsid w:val="00015C67"/>
    <w:rsid w:val="0001626F"/>
    <w:rsid w:val="00016F91"/>
    <w:rsid w:val="00023EF1"/>
    <w:rsid w:val="0002494B"/>
    <w:rsid w:val="000263AF"/>
    <w:rsid w:val="00027DB8"/>
    <w:rsid w:val="000302AF"/>
    <w:rsid w:val="00032F6E"/>
    <w:rsid w:val="000370DA"/>
    <w:rsid w:val="000416F3"/>
    <w:rsid w:val="000425A4"/>
    <w:rsid w:val="00043718"/>
    <w:rsid w:val="000445F0"/>
    <w:rsid w:val="00044DF3"/>
    <w:rsid w:val="000472CB"/>
    <w:rsid w:val="00051566"/>
    <w:rsid w:val="000533E5"/>
    <w:rsid w:val="000557FA"/>
    <w:rsid w:val="000678C2"/>
    <w:rsid w:val="00070E4B"/>
    <w:rsid w:val="00071219"/>
    <w:rsid w:val="00073B8F"/>
    <w:rsid w:val="00074475"/>
    <w:rsid w:val="00074FD8"/>
    <w:rsid w:val="00075F7C"/>
    <w:rsid w:val="00081F9E"/>
    <w:rsid w:val="00087B96"/>
    <w:rsid w:val="000902DE"/>
    <w:rsid w:val="00090C97"/>
    <w:rsid w:val="0009109A"/>
    <w:rsid w:val="0009129D"/>
    <w:rsid w:val="00094E1B"/>
    <w:rsid w:val="000A06D8"/>
    <w:rsid w:val="000A0ECC"/>
    <w:rsid w:val="000A168B"/>
    <w:rsid w:val="000A44AD"/>
    <w:rsid w:val="000A54B6"/>
    <w:rsid w:val="000A5A5B"/>
    <w:rsid w:val="000A5AF4"/>
    <w:rsid w:val="000A73D1"/>
    <w:rsid w:val="000A7CB4"/>
    <w:rsid w:val="000B30AD"/>
    <w:rsid w:val="000C05EA"/>
    <w:rsid w:val="000C2B45"/>
    <w:rsid w:val="000C40C4"/>
    <w:rsid w:val="000C5FC5"/>
    <w:rsid w:val="000C6096"/>
    <w:rsid w:val="000C6AE8"/>
    <w:rsid w:val="000D3A3D"/>
    <w:rsid w:val="000D4025"/>
    <w:rsid w:val="000D65E6"/>
    <w:rsid w:val="000E5C86"/>
    <w:rsid w:val="000E6DF7"/>
    <w:rsid w:val="000F25EB"/>
    <w:rsid w:val="000F4FF1"/>
    <w:rsid w:val="000F7940"/>
    <w:rsid w:val="000F7D3F"/>
    <w:rsid w:val="00100CA0"/>
    <w:rsid w:val="00101FA9"/>
    <w:rsid w:val="0010264C"/>
    <w:rsid w:val="00103D8E"/>
    <w:rsid w:val="00103E91"/>
    <w:rsid w:val="00104254"/>
    <w:rsid w:val="0010465A"/>
    <w:rsid w:val="001112DB"/>
    <w:rsid w:val="00111E08"/>
    <w:rsid w:val="00112587"/>
    <w:rsid w:val="00113E5B"/>
    <w:rsid w:val="00113E61"/>
    <w:rsid w:val="00117249"/>
    <w:rsid w:val="001207EF"/>
    <w:rsid w:val="001215C2"/>
    <w:rsid w:val="00122AEC"/>
    <w:rsid w:val="00131A08"/>
    <w:rsid w:val="0013216C"/>
    <w:rsid w:val="00141089"/>
    <w:rsid w:val="00144020"/>
    <w:rsid w:val="0014512C"/>
    <w:rsid w:val="0015313D"/>
    <w:rsid w:val="00155965"/>
    <w:rsid w:val="00157746"/>
    <w:rsid w:val="00160015"/>
    <w:rsid w:val="00161672"/>
    <w:rsid w:val="00166685"/>
    <w:rsid w:val="00173A59"/>
    <w:rsid w:val="001750FB"/>
    <w:rsid w:val="001754C6"/>
    <w:rsid w:val="001808A0"/>
    <w:rsid w:val="00181AC4"/>
    <w:rsid w:val="001833D1"/>
    <w:rsid w:val="00184355"/>
    <w:rsid w:val="00186738"/>
    <w:rsid w:val="0018704D"/>
    <w:rsid w:val="00195876"/>
    <w:rsid w:val="00195BB6"/>
    <w:rsid w:val="001A01FD"/>
    <w:rsid w:val="001A3EC4"/>
    <w:rsid w:val="001A5F0F"/>
    <w:rsid w:val="001A77FE"/>
    <w:rsid w:val="001B2E40"/>
    <w:rsid w:val="001B761A"/>
    <w:rsid w:val="001B7E62"/>
    <w:rsid w:val="001C3970"/>
    <w:rsid w:val="001C5C71"/>
    <w:rsid w:val="001C5ED6"/>
    <w:rsid w:val="001D0BD1"/>
    <w:rsid w:val="001D4AA1"/>
    <w:rsid w:val="001D5232"/>
    <w:rsid w:val="001D7A72"/>
    <w:rsid w:val="001E3630"/>
    <w:rsid w:val="001E4B9E"/>
    <w:rsid w:val="001E5279"/>
    <w:rsid w:val="001F0ABA"/>
    <w:rsid w:val="001F6BA3"/>
    <w:rsid w:val="002024C1"/>
    <w:rsid w:val="00203310"/>
    <w:rsid w:val="00206895"/>
    <w:rsid w:val="00206B3B"/>
    <w:rsid w:val="00210C4E"/>
    <w:rsid w:val="00212DEA"/>
    <w:rsid w:val="002136C6"/>
    <w:rsid w:val="00213962"/>
    <w:rsid w:val="00214461"/>
    <w:rsid w:val="00214644"/>
    <w:rsid w:val="0021584D"/>
    <w:rsid w:val="00220DB0"/>
    <w:rsid w:val="00221160"/>
    <w:rsid w:val="0022292A"/>
    <w:rsid w:val="0022414C"/>
    <w:rsid w:val="00225D5C"/>
    <w:rsid w:val="00226837"/>
    <w:rsid w:val="00230A1E"/>
    <w:rsid w:val="00240F4F"/>
    <w:rsid w:val="002436F0"/>
    <w:rsid w:val="002437E8"/>
    <w:rsid w:val="00243DDD"/>
    <w:rsid w:val="002467D8"/>
    <w:rsid w:val="00251E9E"/>
    <w:rsid w:val="0025368D"/>
    <w:rsid w:val="00254DEE"/>
    <w:rsid w:val="00257249"/>
    <w:rsid w:val="002572A1"/>
    <w:rsid w:val="0025767A"/>
    <w:rsid w:val="0026086F"/>
    <w:rsid w:val="0026214B"/>
    <w:rsid w:val="00264811"/>
    <w:rsid w:val="00264E43"/>
    <w:rsid w:val="002661D1"/>
    <w:rsid w:val="002664B0"/>
    <w:rsid w:val="00267008"/>
    <w:rsid w:val="00270860"/>
    <w:rsid w:val="00273A4C"/>
    <w:rsid w:val="00277541"/>
    <w:rsid w:val="0028123B"/>
    <w:rsid w:val="002879E0"/>
    <w:rsid w:val="00287E97"/>
    <w:rsid w:val="00290059"/>
    <w:rsid w:val="002904D5"/>
    <w:rsid w:val="002923E6"/>
    <w:rsid w:val="002971EE"/>
    <w:rsid w:val="002A38D2"/>
    <w:rsid w:val="002A5520"/>
    <w:rsid w:val="002A7480"/>
    <w:rsid w:val="002B467C"/>
    <w:rsid w:val="002B668B"/>
    <w:rsid w:val="002C094C"/>
    <w:rsid w:val="002C3AF6"/>
    <w:rsid w:val="002C3DD9"/>
    <w:rsid w:val="002C3FC0"/>
    <w:rsid w:val="002C5AA6"/>
    <w:rsid w:val="002C7268"/>
    <w:rsid w:val="002D201B"/>
    <w:rsid w:val="002D30BA"/>
    <w:rsid w:val="002D41B9"/>
    <w:rsid w:val="002D538B"/>
    <w:rsid w:val="002D6057"/>
    <w:rsid w:val="002D6937"/>
    <w:rsid w:val="002D6D6A"/>
    <w:rsid w:val="002D7A5A"/>
    <w:rsid w:val="002E0721"/>
    <w:rsid w:val="002E1D48"/>
    <w:rsid w:val="002E2FAA"/>
    <w:rsid w:val="002E6669"/>
    <w:rsid w:val="002E779A"/>
    <w:rsid w:val="002F1D2D"/>
    <w:rsid w:val="002F608E"/>
    <w:rsid w:val="00302637"/>
    <w:rsid w:val="003054B6"/>
    <w:rsid w:val="0030636A"/>
    <w:rsid w:val="0030778A"/>
    <w:rsid w:val="003131BA"/>
    <w:rsid w:val="0031494B"/>
    <w:rsid w:val="003226D1"/>
    <w:rsid w:val="00322EA7"/>
    <w:rsid w:val="003233E9"/>
    <w:rsid w:val="00326D6C"/>
    <w:rsid w:val="00333756"/>
    <w:rsid w:val="003357DF"/>
    <w:rsid w:val="00343C75"/>
    <w:rsid w:val="0034574F"/>
    <w:rsid w:val="00353682"/>
    <w:rsid w:val="003559A3"/>
    <w:rsid w:val="00357B93"/>
    <w:rsid w:val="00361C32"/>
    <w:rsid w:val="0036721B"/>
    <w:rsid w:val="00373779"/>
    <w:rsid w:val="00374388"/>
    <w:rsid w:val="003745F2"/>
    <w:rsid w:val="00393FC3"/>
    <w:rsid w:val="00396B02"/>
    <w:rsid w:val="00397F60"/>
    <w:rsid w:val="003A2918"/>
    <w:rsid w:val="003A4FF2"/>
    <w:rsid w:val="003A54E4"/>
    <w:rsid w:val="003A598C"/>
    <w:rsid w:val="003B258A"/>
    <w:rsid w:val="003B2F31"/>
    <w:rsid w:val="003B6600"/>
    <w:rsid w:val="003B6CEF"/>
    <w:rsid w:val="003B71BA"/>
    <w:rsid w:val="003C1934"/>
    <w:rsid w:val="003C480D"/>
    <w:rsid w:val="003C6B52"/>
    <w:rsid w:val="003D2E82"/>
    <w:rsid w:val="003D3A85"/>
    <w:rsid w:val="003D729D"/>
    <w:rsid w:val="003E05E4"/>
    <w:rsid w:val="003E0930"/>
    <w:rsid w:val="003E122B"/>
    <w:rsid w:val="003E6C7C"/>
    <w:rsid w:val="003E711D"/>
    <w:rsid w:val="003F3339"/>
    <w:rsid w:val="003F38E9"/>
    <w:rsid w:val="003F406F"/>
    <w:rsid w:val="003F466A"/>
    <w:rsid w:val="003F6325"/>
    <w:rsid w:val="003F6E1D"/>
    <w:rsid w:val="003F76F5"/>
    <w:rsid w:val="00400157"/>
    <w:rsid w:val="004012D5"/>
    <w:rsid w:val="004048E4"/>
    <w:rsid w:val="004062AC"/>
    <w:rsid w:val="0040781A"/>
    <w:rsid w:val="004120CB"/>
    <w:rsid w:val="00415084"/>
    <w:rsid w:val="00417E6E"/>
    <w:rsid w:val="004215FA"/>
    <w:rsid w:val="0042278E"/>
    <w:rsid w:val="00423098"/>
    <w:rsid w:val="004248A5"/>
    <w:rsid w:val="00425F53"/>
    <w:rsid w:val="00434CC4"/>
    <w:rsid w:val="00434D39"/>
    <w:rsid w:val="0043645D"/>
    <w:rsid w:val="00444996"/>
    <w:rsid w:val="00446A08"/>
    <w:rsid w:val="0045039F"/>
    <w:rsid w:val="00455723"/>
    <w:rsid w:val="0046139D"/>
    <w:rsid w:val="004616B4"/>
    <w:rsid w:val="004648F1"/>
    <w:rsid w:val="00465700"/>
    <w:rsid w:val="00470CAF"/>
    <w:rsid w:val="00471ECC"/>
    <w:rsid w:val="004740D2"/>
    <w:rsid w:val="0047455C"/>
    <w:rsid w:val="00475FE9"/>
    <w:rsid w:val="00482AFA"/>
    <w:rsid w:val="004857E4"/>
    <w:rsid w:val="0048789F"/>
    <w:rsid w:val="00495912"/>
    <w:rsid w:val="00495E25"/>
    <w:rsid w:val="00497193"/>
    <w:rsid w:val="004A0812"/>
    <w:rsid w:val="004A3B79"/>
    <w:rsid w:val="004A4149"/>
    <w:rsid w:val="004B24EA"/>
    <w:rsid w:val="004B5FFC"/>
    <w:rsid w:val="004B62C1"/>
    <w:rsid w:val="004C260C"/>
    <w:rsid w:val="004C2BA1"/>
    <w:rsid w:val="004C2BA2"/>
    <w:rsid w:val="004C3831"/>
    <w:rsid w:val="004C6455"/>
    <w:rsid w:val="004D1F4A"/>
    <w:rsid w:val="004D26A8"/>
    <w:rsid w:val="004D3767"/>
    <w:rsid w:val="004D429F"/>
    <w:rsid w:val="004E0128"/>
    <w:rsid w:val="004E3FB2"/>
    <w:rsid w:val="004E4B7D"/>
    <w:rsid w:val="004E4D9F"/>
    <w:rsid w:val="004E6BC5"/>
    <w:rsid w:val="004F2163"/>
    <w:rsid w:val="004F3102"/>
    <w:rsid w:val="004F4484"/>
    <w:rsid w:val="004F4F01"/>
    <w:rsid w:val="004F5008"/>
    <w:rsid w:val="004F5863"/>
    <w:rsid w:val="00501720"/>
    <w:rsid w:val="00504D7F"/>
    <w:rsid w:val="00505045"/>
    <w:rsid w:val="0050547B"/>
    <w:rsid w:val="005167CE"/>
    <w:rsid w:val="00526C89"/>
    <w:rsid w:val="00526F15"/>
    <w:rsid w:val="00536DDB"/>
    <w:rsid w:val="005443EF"/>
    <w:rsid w:val="00546150"/>
    <w:rsid w:val="00546878"/>
    <w:rsid w:val="005473FA"/>
    <w:rsid w:val="00547B7D"/>
    <w:rsid w:val="0055363F"/>
    <w:rsid w:val="005610D6"/>
    <w:rsid w:val="005621A3"/>
    <w:rsid w:val="00564860"/>
    <w:rsid w:val="00566C92"/>
    <w:rsid w:val="00566CD6"/>
    <w:rsid w:val="00567831"/>
    <w:rsid w:val="00570538"/>
    <w:rsid w:val="00573600"/>
    <w:rsid w:val="0058117E"/>
    <w:rsid w:val="0058292C"/>
    <w:rsid w:val="005864BA"/>
    <w:rsid w:val="0058760E"/>
    <w:rsid w:val="005979E6"/>
    <w:rsid w:val="005A0666"/>
    <w:rsid w:val="005A2C30"/>
    <w:rsid w:val="005A46A0"/>
    <w:rsid w:val="005A775C"/>
    <w:rsid w:val="005B0DCC"/>
    <w:rsid w:val="005B2BDD"/>
    <w:rsid w:val="005B3675"/>
    <w:rsid w:val="005B64EE"/>
    <w:rsid w:val="005C05EE"/>
    <w:rsid w:val="005C2500"/>
    <w:rsid w:val="005C5227"/>
    <w:rsid w:val="005C6A53"/>
    <w:rsid w:val="005C7C04"/>
    <w:rsid w:val="005D12F4"/>
    <w:rsid w:val="005D1939"/>
    <w:rsid w:val="005D3B5A"/>
    <w:rsid w:val="005D4FF5"/>
    <w:rsid w:val="005D59F3"/>
    <w:rsid w:val="005E7115"/>
    <w:rsid w:val="005E7590"/>
    <w:rsid w:val="005F16CF"/>
    <w:rsid w:val="005F29F6"/>
    <w:rsid w:val="005F5E97"/>
    <w:rsid w:val="0060056E"/>
    <w:rsid w:val="0060140A"/>
    <w:rsid w:val="0060389A"/>
    <w:rsid w:val="00606A44"/>
    <w:rsid w:val="00610DF6"/>
    <w:rsid w:val="006115EC"/>
    <w:rsid w:val="00612484"/>
    <w:rsid w:val="006161AC"/>
    <w:rsid w:val="00616426"/>
    <w:rsid w:val="00624042"/>
    <w:rsid w:val="0062467B"/>
    <w:rsid w:val="00627359"/>
    <w:rsid w:val="00627724"/>
    <w:rsid w:val="00630FE1"/>
    <w:rsid w:val="00631FF5"/>
    <w:rsid w:val="00632F93"/>
    <w:rsid w:val="00634E6B"/>
    <w:rsid w:val="00640280"/>
    <w:rsid w:val="00641005"/>
    <w:rsid w:val="00641FA6"/>
    <w:rsid w:val="0064554E"/>
    <w:rsid w:val="00650474"/>
    <w:rsid w:val="006510DE"/>
    <w:rsid w:val="00654218"/>
    <w:rsid w:val="00654D83"/>
    <w:rsid w:val="006558D6"/>
    <w:rsid w:val="00660C04"/>
    <w:rsid w:val="00662253"/>
    <w:rsid w:val="006627B8"/>
    <w:rsid w:val="0066300E"/>
    <w:rsid w:val="00663E11"/>
    <w:rsid w:val="00672D32"/>
    <w:rsid w:val="00672D93"/>
    <w:rsid w:val="006748AB"/>
    <w:rsid w:val="00677D6D"/>
    <w:rsid w:val="00680CB1"/>
    <w:rsid w:val="006811FC"/>
    <w:rsid w:val="0068208A"/>
    <w:rsid w:val="00683B72"/>
    <w:rsid w:val="00685157"/>
    <w:rsid w:val="0069260C"/>
    <w:rsid w:val="00693E1A"/>
    <w:rsid w:val="0069407D"/>
    <w:rsid w:val="006A1053"/>
    <w:rsid w:val="006A2A45"/>
    <w:rsid w:val="006A635B"/>
    <w:rsid w:val="006B1D75"/>
    <w:rsid w:val="006B2200"/>
    <w:rsid w:val="006B2BCB"/>
    <w:rsid w:val="006B2BD1"/>
    <w:rsid w:val="006B5DF9"/>
    <w:rsid w:val="006B62B3"/>
    <w:rsid w:val="006C2A28"/>
    <w:rsid w:val="006C6672"/>
    <w:rsid w:val="006D50CB"/>
    <w:rsid w:val="006D7316"/>
    <w:rsid w:val="006E1243"/>
    <w:rsid w:val="006E6C48"/>
    <w:rsid w:val="006E7518"/>
    <w:rsid w:val="006F0256"/>
    <w:rsid w:val="006F0A1C"/>
    <w:rsid w:val="006F2D96"/>
    <w:rsid w:val="006F3E22"/>
    <w:rsid w:val="006F401E"/>
    <w:rsid w:val="006F4692"/>
    <w:rsid w:val="006F6E6D"/>
    <w:rsid w:val="00700EEB"/>
    <w:rsid w:val="00701D26"/>
    <w:rsid w:val="00701DE2"/>
    <w:rsid w:val="00702625"/>
    <w:rsid w:val="00703541"/>
    <w:rsid w:val="0070392F"/>
    <w:rsid w:val="007045E3"/>
    <w:rsid w:val="00704923"/>
    <w:rsid w:val="007052B8"/>
    <w:rsid w:val="00705827"/>
    <w:rsid w:val="007078EF"/>
    <w:rsid w:val="00707DB8"/>
    <w:rsid w:val="007176FA"/>
    <w:rsid w:val="0072335D"/>
    <w:rsid w:val="007267BC"/>
    <w:rsid w:val="00730F35"/>
    <w:rsid w:val="007351C6"/>
    <w:rsid w:val="00743156"/>
    <w:rsid w:val="0074434B"/>
    <w:rsid w:val="00751E81"/>
    <w:rsid w:val="00752369"/>
    <w:rsid w:val="00753116"/>
    <w:rsid w:val="007533FF"/>
    <w:rsid w:val="00756BE0"/>
    <w:rsid w:val="00756BF6"/>
    <w:rsid w:val="00762709"/>
    <w:rsid w:val="00762E4A"/>
    <w:rsid w:val="00762F32"/>
    <w:rsid w:val="007635F6"/>
    <w:rsid w:val="0076573E"/>
    <w:rsid w:val="00766AE4"/>
    <w:rsid w:val="00771D0F"/>
    <w:rsid w:val="00772F75"/>
    <w:rsid w:val="00773D7B"/>
    <w:rsid w:val="00775B16"/>
    <w:rsid w:val="007760AF"/>
    <w:rsid w:val="00777398"/>
    <w:rsid w:val="00777853"/>
    <w:rsid w:val="00777C9C"/>
    <w:rsid w:val="00780DD3"/>
    <w:rsid w:val="00781E4B"/>
    <w:rsid w:val="00781F68"/>
    <w:rsid w:val="0078618A"/>
    <w:rsid w:val="00791F44"/>
    <w:rsid w:val="0079500B"/>
    <w:rsid w:val="007962F7"/>
    <w:rsid w:val="007A4030"/>
    <w:rsid w:val="007B3019"/>
    <w:rsid w:val="007B33A0"/>
    <w:rsid w:val="007B5494"/>
    <w:rsid w:val="007C1126"/>
    <w:rsid w:val="007C1F57"/>
    <w:rsid w:val="007C333E"/>
    <w:rsid w:val="007C3DB2"/>
    <w:rsid w:val="007C3EA9"/>
    <w:rsid w:val="007C6D37"/>
    <w:rsid w:val="007C7B43"/>
    <w:rsid w:val="007D02E4"/>
    <w:rsid w:val="007D2B60"/>
    <w:rsid w:val="007D3145"/>
    <w:rsid w:val="007D4548"/>
    <w:rsid w:val="007D5719"/>
    <w:rsid w:val="007E07F3"/>
    <w:rsid w:val="007E2BF0"/>
    <w:rsid w:val="007E3441"/>
    <w:rsid w:val="007E39B2"/>
    <w:rsid w:val="007E45CC"/>
    <w:rsid w:val="007E6CC3"/>
    <w:rsid w:val="007F0BF9"/>
    <w:rsid w:val="007F1E13"/>
    <w:rsid w:val="007F3579"/>
    <w:rsid w:val="007F5DF1"/>
    <w:rsid w:val="008005AE"/>
    <w:rsid w:val="008006C5"/>
    <w:rsid w:val="00800FB4"/>
    <w:rsid w:val="00802A37"/>
    <w:rsid w:val="00802F4A"/>
    <w:rsid w:val="00803822"/>
    <w:rsid w:val="00804A67"/>
    <w:rsid w:val="00804ADE"/>
    <w:rsid w:val="008056D2"/>
    <w:rsid w:val="00820B16"/>
    <w:rsid w:val="00820CC9"/>
    <w:rsid w:val="00821344"/>
    <w:rsid w:val="00823B58"/>
    <w:rsid w:val="00827556"/>
    <w:rsid w:val="008327B8"/>
    <w:rsid w:val="00837E84"/>
    <w:rsid w:val="0084064B"/>
    <w:rsid w:val="00840E88"/>
    <w:rsid w:val="00843553"/>
    <w:rsid w:val="00847309"/>
    <w:rsid w:val="00854E76"/>
    <w:rsid w:val="008570AC"/>
    <w:rsid w:val="008625B7"/>
    <w:rsid w:val="0086707E"/>
    <w:rsid w:val="00873E17"/>
    <w:rsid w:val="00874B99"/>
    <w:rsid w:val="0087752C"/>
    <w:rsid w:val="008820ED"/>
    <w:rsid w:val="00884FD6"/>
    <w:rsid w:val="00885992"/>
    <w:rsid w:val="00885E9C"/>
    <w:rsid w:val="008871AE"/>
    <w:rsid w:val="00890199"/>
    <w:rsid w:val="008921A4"/>
    <w:rsid w:val="00892A90"/>
    <w:rsid w:val="00894421"/>
    <w:rsid w:val="008A0F93"/>
    <w:rsid w:val="008A3BF8"/>
    <w:rsid w:val="008A4694"/>
    <w:rsid w:val="008A5F88"/>
    <w:rsid w:val="008A5FBD"/>
    <w:rsid w:val="008B0AB4"/>
    <w:rsid w:val="008B1535"/>
    <w:rsid w:val="008C10F3"/>
    <w:rsid w:val="008C34DC"/>
    <w:rsid w:val="008C34F9"/>
    <w:rsid w:val="008C513E"/>
    <w:rsid w:val="008D4E2D"/>
    <w:rsid w:val="008D5ABA"/>
    <w:rsid w:val="008D6AB7"/>
    <w:rsid w:val="008D7E37"/>
    <w:rsid w:val="008E408E"/>
    <w:rsid w:val="008E4641"/>
    <w:rsid w:val="008F4EB0"/>
    <w:rsid w:val="008F5ABB"/>
    <w:rsid w:val="008F78D9"/>
    <w:rsid w:val="008F7AF6"/>
    <w:rsid w:val="00904591"/>
    <w:rsid w:val="00906767"/>
    <w:rsid w:val="009127B2"/>
    <w:rsid w:val="009128AA"/>
    <w:rsid w:val="00912ED9"/>
    <w:rsid w:val="00913EED"/>
    <w:rsid w:val="0091407A"/>
    <w:rsid w:val="00917967"/>
    <w:rsid w:val="00921C7A"/>
    <w:rsid w:val="009239A8"/>
    <w:rsid w:val="00923A49"/>
    <w:rsid w:val="00926823"/>
    <w:rsid w:val="00931881"/>
    <w:rsid w:val="00933406"/>
    <w:rsid w:val="009344D6"/>
    <w:rsid w:val="009364C4"/>
    <w:rsid w:val="00937123"/>
    <w:rsid w:val="0094116F"/>
    <w:rsid w:val="00945B01"/>
    <w:rsid w:val="00947E96"/>
    <w:rsid w:val="00951BB6"/>
    <w:rsid w:val="00955F8A"/>
    <w:rsid w:val="0095637C"/>
    <w:rsid w:val="00956852"/>
    <w:rsid w:val="00957DB7"/>
    <w:rsid w:val="009615C4"/>
    <w:rsid w:val="009624E7"/>
    <w:rsid w:val="00963014"/>
    <w:rsid w:val="009636FE"/>
    <w:rsid w:val="00964AAB"/>
    <w:rsid w:val="009668A7"/>
    <w:rsid w:val="00971F41"/>
    <w:rsid w:val="00972155"/>
    <w:rsid w:val="0097383B"/>
    <w:rsid w:val="0097446B"/>
    <w:rsid w:val="009746AA"/>
    <w:rsid w:val="00976D80"/>
    <w:rsid w:val="00980295"/>
    <w:rsid w:val="0099125E"/>
    <w:rsid w:val="00994363"/>
    <w:rsid w:val="00994654"/>
    <w:rsid w:val="009972A1"/>
    <w:rsid w:val="009A1EA3"/>
    <w:rsid w:val="009A61A7"/>
    <w:rsid w:val="009A79CE"/>
    <w:rsid w:val="009B5F81"/>
    <w:rsid w:val="009B711D"/>
    <w:rsid w:val="009C29B6"/>
    <w:rsid w:val="009C48BB"/>
    <w:rsid w:val="009C586F"/>
    <w:rsid w:val="009D5E34"/>
    <w:rsid w:val="009D7E6F"/>
    <w:rsid w:val="009E06E3"/>
    <w:rsid w:val="009E1859"/>
    <w:rsid w:val="009E2B71"/>
    <w:rsid w:val="009E3221"/>
    <w:rsid w:val="009E3A61"/>
    <w:rsid w:val="009E4BEE"/>
    <w:rsid w:val="009F00E5"/>
    <w:rsid w:val="009F12F0"/>
    <w:rsid w:val="009F326B"/>
    <w:rsid w:val="009F5708"/>
    <w:rsid w:val="009F5735"/>
    <w:rsid w:val="009F66EB"/>
    <w:rsid w:val="00A05029"/>
    <w:rsid w:val="00A05A67"/>
    <w:rsid w:val="00A06FBA"/>
    <w:rsid w:val="00A13BA2"/>
    <w:rsid w:val="00A15505"/>
    <w:rsid w:val="00A1634E"/>
    <w:rsid w:val="00A176D2"/>
    <w:rsid w:val="00A17AEE"/>
    <w:rsid w:val="00A205CC"/>
    <w:rsid w:val="00A20A08"/>
    <w:rsid w:val="00A223FA"/>
    <w:rsid w:val="00A23E5F"/>
    <w:rsid w:val="00A24825"/>
    <w:rsid w:val="00A25EDB"/>
    <w:rsid w:val="00A26408"/>
    <w:rsid w:val="00A27F50"/>
    <w:rsid w:val="00A3031C"/>
    <w:rsid w:val="00A318DA"/>
    <w:rsid w:val="00A31E6D"/>
    <w:rsid w:val="00A33B61"/>
    <w:rsid w:val="00A340B7"/>
    <w:rsid w:val="00A360B2"/>
    <w:rsid w:val="00A36347"/>
    <w:rsid w:val="00A36F3D"/>
    <w:rsid w:val="00A37F0A"/>
    <w:rsid w:val="00A40015"/>
    <w:rsid w:val="00A42A94"/>
    <w:rsid w:val="00A44511"/>
    <w:rsid w:val="00A45243"/>
    <w:rsid w:val="00A467A9"/>
    <w:rsid w:val="00A5213C"/>
    <w:rsid w:val="00A5239F"/>
    <w:rsid w:val="00A54B45"/>
    <w:rsid w:val="00A60948"/>
    <w:rsid w:val="00A61C2F"/>
    <w:rsid w:val="00A63441"/>
    <w:rsid w:val="00A65B0A"/>
    <w:rsid w:val="00A66A5E"/>
    <w:rsid w:val="00A6750E"/>
    <w:rsid w:val="00A71E41"/>
    <w:rsid w:val="00A71FF8"/>
    <w:rsid w:val="00A72515"/>
    <w:rsid w:val="00A7335A"/>
    <w:rsid w:val="00A73565"/>
    <w:rsid w:val="00A74179"/>
    <w:rsid w:val="00A76E44"/>
    <w:rsid w:val="00A81B05"/>
    <w:rsid w:val="00A82FE3"/>
    <w:rsid w:val="00A8565F"/>
    <w:rsid w:val="00A85AB3"/>
    <w:rsid w:val="00A86C48"/>
    <w:rsid w:val="00A87FF6"/>
    <w:rsid w:val="00A919A6"/>
    <w:rsid w:val="00A9202D"/>
    <w:rsid w:val="00A93DE9"/>
    <w:rsid w:val="00A94605"/>
    <w:rsid w:val="00A95400"/>
    <w:rsid w:val="00A97CAB"/>
    <w:rsid w:val="00A97CFF"/>
    <w:rsid w:val="00A97FA2"/>
    <w:rsid w:val="00AA04F9"/>
    <w:rsid w:val="00AA1FED"/>
    <w:rsid w:val="00AA5303"/>
    <w:rsid w:val="00AA64B0"/>
    <w:rsid w:val="00AA736E"/>
    <w:rsid w:val="00AB0D9C"/>
    <w:rsid w:val="00AB1915"/>
    <w:rsid w:val="00AB6400"/>
    <w:rsid w:val="00AC47A6"/>
    <w:rsid w:val="00AD0D54"/>
    <w:rsid w:val="00AD0DF5"/>
    <w:rsid w:val="00AD49DA"/>
    <w:rsid w:val="00AE1F95"/>
    <w:rsid w:val="00AE2F8F"/>
    <w:rsid w:val="00AE3E41"/>
    <w:rsid w:val="00AF5C00"/>
    <w:rsid w:val="00B0125A"/>
    <w:rsid w:val="00B03739"/>
    <w:rsid w:val="00B06D5B"/>
    <w:rsid w:val="00B1170F"/>
    <w:rsid w:val="00B14E58"/>
    <w:rsid w:val="00B158C7"/>
    <w:rsid w:val="00B17237"/>
    <w:rsid w:val="00B27207"/>
    <w:rsid w:val="00B331A0"/>
    <w:rsid w:val="00B34FD4"/>
    <w:rsid w:val="00B35839"/>
    <w:rsid w:val="00B3624D"/>
    <w:rsid w:val="00B412E7"/>
    <w:rsid w:val="00B43221"/>
    <w:rsid w:val="00B43FA0"/>
    <w:rsid w:val="00B4525B"/>
    <w:rsid w:val="00B517EC"/>
    <w:rsid w:val="00B572E5"/>
    <w:rsid w:val="00B639D8"/>
    <w:rsid w:val="00B63EE5"/>
    <w:rsid w:val="00B70E99"/>
    <w:rsid w:val="00B7553C"/>
    <w:rsid w:val="00B77C78"/>
    <w:rsid w:val="00B8428C"/>
    <w:rsid w:val="00B84D7C"/>
    <w:rsid w:val="00B86C04"/>
    <w:rsid w:val="00B86C25"/>
    <w:rsid w:val="00B875B3"/>
    <w:rsid w:val="00B923F6"/>
    <w:rsid w:val="00B933D6"/>
    <w:rsid w:val="00B953D1"/>
    <w:rsid w:val="00B95A40"/>
    <w:rsid w:val="00B963F0"/>
    <w:rsid w:val="00B969CE"/>
    <w:rsid w:val="00BA65B8"/>
    <w:rsid w:val="00BB0592"/>
    <w:rsid w:val="00BB0FEA"/>
    <w:rsid w:val="00BB1EDA"/>
    <w:rsid w:val="00BB45DA"/>
    <w:rsid w:val="00BB6E16"/>
    <w:rsid w:val="00BC1C8B"/>
    <w:rsid w:val="00BC2395"/>
    <w:rsid w:val="00BD2498"/>
    <w:rsid w:val="00BD563D"/>
    <w:rsid w:val="00BE06E3"/>
    <w:rsid w:val="00BE15AD"/>
    <w:rsid w:val="00BE629C"/>
    <w:rsid w:val="00BE6B8B"/>
    <w:rsid w:val="00BF0F23"/>
    <w:rsid w:val="00BF22F6"/>
    <w:rsid w:val="00BF3B1B"/>
    <w:rsid w:val="00C02577"/>
    <w:rsid w:val="00C03619"/>
    <w:rsid w:val="00C04177"/>
    <w:rsid w:val="00C0459D"/>
    <w:rsid w:val="00C06180"/>
    <w:rsid w:val="00C07576"/>
    <w:rsid w:val="00C10B92"/>
    <w:rsid w:val="00C10E88"/>
    <w:rsid w:val="00C12324"/>
    <w:rsid w:val="00C12FBD"/>
    <w:rsid w:val="00C15D5A"/>
    <w:rsid w:val="00C21482"/>
    <w:rsid w:val="00C24FFC"/>
    <w:rsid w:val="00C265E2"/>
    <w:rsid w:val="00C26620"/>
    <w:rsid w:val="00C27CA1"/>
    <w:rsid w:val="00C30574"/>
    <w:rsid w:val="00C31CAF"/>
    <w:rsid w:val="00C31FE7"/>
    <w:rsid w:val="00C32ABF"/>
    <w:rsid w:val="00C358D3"/>
    <w:rsid w:val="00C3621F"/>
    <w:rsid w:val="00C36E51"/>
    <w:rsid w:val="00C37A72"/>
    <w:rsid w:val="00C441D7"/>
    <w:rsid w:val="00C506DB"/>
    <w:rsid w:val="00C53C4D"/>
    <w:rsid w:val="00C55AC5"/>
    <w:rsid w:val="00C604FB"/>
    <w:rsid w:val="00C620D6"/>
    <w:rsid w:val="00C70ED4"/>
    <w:rsid w:val="00C721B6"/>
    <w:rsid w:val="00C72B71"/>
    <w:rsid w:val="00C72BD5"/>
    <w:rsid w:val="00C72F91"/>
    <w:rsid w:val="00C74023"/>
    <w:rsid w:val="00C75AFC"/>
    <w:rsid w:val="00C778EE"/>
    <w:rsid w:val="00C80A72"/>
    <w:rsid w:val="00C8144E"/>
    <w:rsid w:val="00C82C8B"/>
    <w:rsid w:val="00C8501E"/>
    <w:rsid w:val="00C86768"/>
    <w:rsid w:val="00C878DD"/>
    <w:rsid w:val="00C90F0D"/>
    <w:rsid w:val="00C9126A"/>
    <w:rsid w:val="00C9465E"/>
    <w:rsid w:val="00C96863"/>
    <w:rsid w:val="00C96FE6"/>
    <w:rsid w:val="00CB077B"/>
    <w:rsid w:val="00CB7C9E"/>
    <w:rsid w:val="00CC2051"/>
    <w:rsid w:val="00CC2B0D"/>
    <w:rsid w:val="00CC66A1"/>
    <w:rsid w:val="00CC733E"/>
    <w:rsid w:val="00CD5ABC"/>
    <w:rsid w:val="00CE5597"/>
    <w:rsid w:val="00CE6B4A"/>
    <w:rsid w:val="00CF3B65"/>
    <w:rsid w:val="00CF7771"/>
    <w:rsid w:val="00D01D90"/>
    <w:rsid w:val="00D01E55"/>
    <w:rsid w:val="00D0218F"/>
    <w:rsid w:val="00D027E3"/>
    <w:rsid w:val="00D04A31"/>
    <w:rsid w:val="00D05590"/>
    <w:rsid w:val="00D07718"/>
    <w:rsid w:val="00D10983"/>
    <w:rsid w:val="00D11BC5"/>
    <w:rsid w:val="00D121C9"/>
    <w:rsid w:val="00D1354F"/>
    <w:rsid w:val="00D1592B"/>
    <w:rsid w:val="00D22231"/>
    <w:rsid w:val="00D30D44"/>
    <w:rsid w:val="00D337BE"/>
    <w:rsid w:val="00D34D7D"/>
    <w:rsid w:val="00D36EF9"/>
    <w:rsid w:val="00D40C3C"/>
    <w:rsid w:val="00D41C58"/>
    <w:rsid w:val="00D47F49"/>
    <w:rsid w:val="00D50E53"/>
    <w:rsid w:val="00D5149E"/>
    <w:rsid w:val="00D5213A"/>
    <w:rsid w:val="00D54EC3"/>
    <w:rsid w:val="00D55EB4"/>
    <w:rsid w:val="00D5640B"/>
    <w:rsid w:val="00D56BDD"/>
    <w:rsid w:val="00D6145D"/>
    <w:rsid w:val="00D6686B"/>
    <w:rsid w:val="00D71DB2"/>
    <w:rsid w:val="00D7685B"/>
    <w:rsid w:val="00D77F62"/>
    <w:rsid w:val="00D820AB"/>
    <w:rsid w:val="00D833EF"/>
    <w:rsid w:val="00D852B0"/>
    <w:rsid w:val="00D91504"/>
    <w:rsid w:val="00D915C7"/>
    <w:rsid w:val="00D94FB7"/>
    <w:rsid w:val="00DA261B"/>
    <w:rsid w:val="00DA272E"/>
    <w:rsid w:val="00DA5B6D"/>
    <w:rsid w:val="00DB2569"/>
    <w:rsid w:val="00DB3022"/>
    <w:rsid w:val="00DB5E35"/>
    <w:rsid w:val="00DC03C4"/>
    <w:rsid w:val="00DC0DBC"/>
    <w:rsid w:val="00DC28FA"/>
    <w:rsid w:val="00DC2DD6"/>
    <w:rsid w:val="00DC2E0A"/>
    <w:rsid w:val="00DC4293"/>
    <w:rsid w:val="00DC42CC"/>
    <w:rsid w:val="00DC62D6"/>
    <w:rsid w:val="00DD3CB3"/>
    <w:rsid w:val="00DD4A0A"/>
    <w:rsid w:val="00DD59C5"/>
    <w:rsid w:val="00DE7C87"/>
    <w:rsid w:val="00DF12A1"/>
    <w:rsid w:val="00DF4E63"/>
    <w:rsid w:val="00DF7FC7"/>
    <w:rsid w:val="00E023FA"/>
    <w:rsid w:val="00E03830"/>
    <w:rsid w:val="00E17042"/>
    <w:rsid w:val="00E2243D"/>
    <w:rsid w:val="00E240BA"/>
    <w:rsid w:val="00E260BB"/>
    <w:rsid w:val="00E27053"/>
    <w:rsid w:val="00E27FA1"/>
    <w:rsid w:val="00E30B15"/>
    <w:rsid w:val="00E33216"/>
    <w:rsid w:val="00E3332E"/>
    <w:rsid w:val="00E33B71"/>
    <w:rsid w:val="00E43C3E"/>
    <w:rsid w:val="00E51CB8"/>
    <w:rsid w:val="00E54586"/>
    <w:rsid w:val="00E54BD0"/>
    <w:rsid w:val="00E54C10"/>
    <w:rsid w:val="00E54E4A"/>
    <w:rsid w:val="00E56338"/>
    <w:rsid w:val="00E63348"/>
    <w:rsid w:val="00E64742"/>
    <w:rsid w:val="00E66208"/>
    <w:rsid w:val="00E7050F"/>
    <w:rsid w:val="00E71FBA"/>
    <w:rsid w:val="00E74E41"/>
    <w:rsid w:val="00E779CA"/>
    <w:rsid w:val="00E8150F"/>
    <w:rsid w:val="00E84A74"/>
    <w:rsid w:val="00E8556A"/>
    <w:rsid w:val="00E87BDA"/>
    <w:rsid w:val="00E91410"/>
    <w:rsid w:val="00E931C1"/>
    <w:rsid w:val="00E9445D"/>
    <w:rsid w:val="00E94BE6"/>
    <w:rsid w:val="00E95288"/>
    <w:rsid w:val="00EA61B3"/>
    <w:rsid w:val="00EA6403"/>
    <w:rsid w:val="00EB354A"/>
    <w:rsid w:val="00EB4880"/>
    <w:rsid w:val="00EC128A"/>
    <w:rsid w:val="00EC211D"/>
    <w:rsid w:val="00ED4AF4"/>
    <w:rsid w:val="00ED5499"/>
    <w:rsid w:val="00EE2F4F"/>
    <w:rsid w:val="00EE4989"/>
    <w:rsid w:val="00EF007A"/>
    <w:rsid w:val="00EF1B7F"/>
    <w:rsid w:val="00EF1D29"/>
    <w:rsid w:val="00EF1E4C"/>
    <w:rsid w:val="00EF22D0"/>
    <w:rsid w:val="00EF5B99"/>
    <w:rsid w:val="00EF7EE9"/>
    <w:rsid w:val="00F02239"/>
    <w:rsid w:val="00F0365D"/>
    <w:rsid w:val="00F052FA"/>
    <w:rsid w:val="00F11E36"/>
    <w:rsid w:val="00F22996"/>
    <w:rsid w:val="00F25ABC"/>
    <w:rsid w:val="00F26571"/>
    <w:rsid w:val="00F27A39"/>
    <w:rsid w:val="00F32DDC"/>
    <w:rsid w:val="00F37225"/>
    <w:rsid w:val="00F4266D"/>
    <w:rsid w:val="00F42C73"/>
    <w:rsid w:val="00F42EF9"/>
    <w:rsid w:val="00F44D0E"/>
    <w:rsid w:val="00F45D1F"/>
    <w:rsid w:val="00F47616"/>
    <w:rsid w:val="00F53282"/>
    <w:rsid w:val="00F534C4"/>
    <w:rsid w:val="00F57999"/>
    <w:rsid w:val="00F642CD"/>
    <w:rsid w:val="00F656A8"/>
    <w:rsid w:val="00F66003"/>
    <w:rsid w:val="00F664A0"/>
    <w:rsid w:val="00F66EA5"/>
    <w:rsid w:val="00F72B91"/>
    <w:rsid w:val="00F7521E"/>
    <w:rsid w:val="00F776E0"/>
    <w:rsid w:val="00F818BD"/>
    <w:rsid w:val="00F8336B"/>
    <w:rsid w:val="00F8665D"/>
    <w:rsid w:val="00F86D95"/>
    <w:rsid w:val="00F9035B"/>
    <w:rsid w:val="00F90B14"/>
    <w:rsid w:val="00F91696"/>
    <w:rsid w:val="00F95061"/>
    <w:rsid w:val="00F97258"/>
    <w:rsid w:val="00F97CD1"/>
    <w:rsid w:val="00FA2B7C"/>
    <w:rsid w:val="00FA68E1"/>
    <w:rsid w:val="00FB07CD"/>
    <w:rsid w:val="00FB1113"/>
    <w:rsid w:val="00FB173C"/>
    <w:rsid w:val="00FB38C5"/>
    <w:rsid w:val="00FB3D64"/>
    <w:rsid w:val="00FC1F6F"/>
    <w:rsid w:val="00FC66C6"/>
    <w:rsid w:val="00FD2144"/>
    <w:rsid w:val="00FD7ABE"/>
    <w:rsid w:val="00FE1176"/>
    <w:rsid w:val="00FE232E"/>
    <w:rsid w:val="00FE2B4F"/>
    <w:rsid w:val="00FE3039"/>
    <w:rsid w:val="00FE4995"/>
    <w:rsid w:val="00FE7B04"/>
    <w:rsid w:val="00FF1C8D"/>
    <w:rsid w:val="00FF339C"/>
    <w:rsid w:val="00FF44FE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9E897DA8-1081-4DAA-9DD9-A5F354E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0983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rsid w:val="00B923F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5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about-ercst/val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BE56B5-D6F8-AF47-A0F9-48892095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Bartek Czyczerski</cp:lastModifiedBy>
  <cp:revision>6</cp:revision>
  <cp:lastPrinted>2022-07-06T08:18:00Z</cp:lastPrinted>
  <dcterms:created xsi:type="dcterms:W3CDTF">2022-07-11T09:14:00Z</dcterms:created>
  <dcterms:modified xsi:type="dcterms:W3CDTF">2022-07-12T15:19:00Z</dcterms:modified>
</cp:coreProperties>
</file>