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A510" w14:textId="30EE7A64" w:rsidR="00612484" w:rsidRPr="004A56F5" w:rsidRDefault="00A926BA" w:rsidP="00EB7FC2">
      <w:pPr>
        <w:tabs>
          <w:tab w:val="center" w:pos="4816"/>
          <w:tab w:val="right" w:pos="9632"/>
        </w:tabs>
        <w:snapToGrid w:val="0"/>
        <w:spacing w:before="100" w:beforeAutospacing="1" w:after="100" w:afterAutospacing="1" w:line="240" w:lineRule="auto"/>
        <w:ind w:left="714" w:hanging="357"/>
        <w:jc w:val="center"/>
        <w:rPr>
          <w:rFonts w:ascii="Cambria" w:hAnsi="Cambria" w:cs="Tahoma"/>
          <w:b/>
          <w:bCs/>
          <w:color w:val="000000" w:themeColor="text1"/>
          <w:sz w:val="48"/>
          <w:szCs w:val="48"/>
          <w:lang w:eastAsia="it-IT"/>
        </w:rPr>
      </w:pPr>
      <w:r>
        <w:rPr>
          <w:rFonts w:ascii="Cambria" w:hAnsi="Cambria" w:cs="Tahoma"/>
          <w:b/>
          <w:bCs/>
          <w:color w:val="000000" w:themeColor="text1"/>
          <w:sz w:val="48"/>
          <w:szCs w:val="48"/>
          <w:lang w:eastAsia="it-IT"/>
        </w:rPr>
        <w:t xml:space="preserve">Designing </w:t>
      </w:r>
      <w:r w:rsidR="00306F1E" w:rsidRPr="004A56F5">
        <w:rPr>
          <w:rFonts w:ascii="Cambria" w:hAnsi="Cambria" w:cs="Tahoma"/>
          <w:b/>
          <w:bCs/>
          <w:color w:val="000000" w:themeColor="text1"/>
          <w:sz w:val="48"/>
          <w:szCs w:val="48"/>
          <w:lang w:eastAsia="it-IT"/>
        </w:rPr>
        <w:t>C</w:t>
      </w:r>
      <w:r>
        <w:rPr>
          <w:rFonts w:ascii="Cambria" w:hAnsi="Cambria" w:cs="Tahoma"/>
          <w:b/>
          <w:bCs/>
          <w:color w:val="000000" w:themeColor="text1"/>
          <w:sz w:val="48"/>
          <w:szCs w:val="48"/>
          <w:lang w:eastAsia="it-IT"/>
        </w:rPr>
        <w:t>arbon</w:t>
      </w:r>
      <w:r w:rsidR="00306F1E" w:rsidRPr="004A56F5">
        <w:rPr>
          <w:rFonts w:ascii="Cambria" w:hAnsi="Cambria" w:cs="Tahoma"/>
          <w:b/>
          <w:bCs/>
          <w:color w:val="000000" w:themeColor="text1"/>
          <w:sz w:val="48"/>
          <w:szCs w:val="48"/>
          <w:lang w:eastAsia="it-IT"/>
        </w:rPr>
        <w:t xml:space="preserve"> C</w:t>
      </w:r>
      <w:r>
        <w:rPr>
          <w:rFonts w:ascii="Cambria" w:hAnsi="Cambria" w:cs="Tahoma"/>
          <w:b/>
          <w:bCs/>
          <w:color w:val="000000" w:themeColor="text1"/>
          <w:sz w:val="48"/>
          <w:szCs w:val="48"/>
          <w:lang w:eastAsia="it-IT"/>
        </w:rPr>
        <w:t>ontracts</w:t>
      </w:r>
      <w:r w:rsidR="00306F1E" w:rsidRPr="004A56F5">
        <w:rPr>
          <w:rFonts w:ascii="Cambria" w:hAnsi="Cambria" w:cs="Tahoma"/>
          <w:b/>
          <w:bCs/>
          <w:color w:val="000000" w:themeColor="text1"/>
          <w:sz w:val="48"/>
          <w:szCs w:val="48"/>
          <w:lang w:eastAsia="it-IT"/>
        </w:rPr>
        <w:t xml:space="preserve"> </w:t>
      </w:r>
      <w:r w:rsidR="00AF6377" w:rsidRPr="004A56F5">
        <w:rPr>
          <w:rFonts w:ascii="Cambria" w:hAnsi="Cambria" w:cs="Tahoma"/>
          <w:b/>
          <w:bCs/>
          <w:color w:val="000000" w:themeColor="text1"/>
          <w:sz w:val="48"/>
          <w:szCs w:val="48"/>
          <w:lang w:eastAsia="it-IT"/>
        </w:rPr>
        <w:t>for</w:t>
      </w:r>
      <w:r w:rsidR="00306F1E" w:rsidRPr="004A56F5">
        <w:rPr>
          <w:rFonts w:ascii="Cambria" w:hAnsi="Cambria" w:cs="Tahoma"/>
          <w:b/>
          <w:bCs/>
          <w:color w:val="000000" w:themeColor="text1"/>
          <w:sz w:val="48"/>
          <w:szCs w:val="48"/>
          <w:lang w:eastAsia="it-IT"/>
        </w:rPr>
        <w:t xml:space="preserve"> </w:t>
      </w:r>
      <w:r>
        <w:rPr>
          <w:rFonts w:ascii="Cambria" w:hAnsi="Cambria" w:cs="Tahoma"/>
          <w:b/>
          <w:bCs/>
          <w:color w:val="000000" w:themeColor="text1"/>
          <w:sz w:val="48"/>
          <w:szCs w:val="48"/>
          <w:lang w:eastAsia="it-IT"/>
        </w:rPr>
        <w:t>Difference</w:t>
      </w:r>
    </w:p>
    <w:p w14:paraId="1B6B2399" w14:textId="1CF47F44" w:rsidR="00C26620" w:rsidRPr="00E42506" w:rsidRDefault="00C26620" w:rsidP="00546878">
      <w:pPr>
        <w:spacing w:after="120" w:line="240" w:lineRule="auto"/>
        <w:jc w:val="center"/>
        <w:rPr>
          <w:rFonts w:ascii="Cambria" w:eastAsia="Times New Roman" w:hAnsi="Cambria" w:cs="Tahoma"/>
          <w:b/>
          <w:bCs/>
          <w:i/>
          <w:iCs/>
          <w:color w:val="000000" w:themeColor="text1"/>
          <w:sz w:val="20"/>
          <w:szCs w:val="20"/>
          <w:lang w:eastAsia="en-GB"/>
        </w:rPr>
      </w:pPr>
      <w:r w:rsidRPr="00E42506">
        <w:rPr>
          <w:rFonts w:ascii="Cambria" w:eastAsia="Times New Roman" w:hAnsi="Cambria" w:cs="Tahoma"/>
          <w:b/>
          <w:bCs/>
          <w:i/>
          <w:iCs/>
          <w:color w:val="000000" w:themeColor="text1"/>
          <w:sz w:val="20"/>
          <w:szCs w:val="20"/>
          <w:lang w:eastAsia="en-GB"/>
        </w:rPr>
        <w:t>This meeting is under Chatham House Rules</w:t>
      </w:r>
      <w:r w:rsidR="00881B72" w:rsidRPr="00E42506">
        <w:rPr>
          <w:rFonts w:ascii="Cambria" w:eastAsia="Times New Roman" w:hAnsi="Cambria" w:cs="Tahoma"/>
          <w:b/>
          <w:bCs/>
          <w:i/>
          <w:iCs/>
          <w:color w:val="000000" w:themeColor="text1"/>
          <w:sz w:val="20"/>
          <w:szCs w:val="20"/>
          <w:lang w:eastAsia="en-GB"/>
        </w:rPr>
        <w:t xml:space="preserve">, </w:t>
      </w:r>
      <w:r w:rsidR="005D67AB">
        <w:rPr>
          <w:rFonts w:ascii="Cambria" w:eastAsia="Times New Roman" w:hAnsi="Cambria" w:cs="Tahoma"/>
          <w:b/>
          <w:bCs/>
          <w:i/>
          <w:iCs/>
          <w:color w:val="000000" w:themeColor="text1"/>
          <w:sz w:val="20"/>
          <w:szCs w:val="20"/>
          <w:lang w:eastAsia="en-GB"/>
        </w:rPr>
        <w:t>some speakers are still TBC</w:t>
      </w:r>
    </w:p>
    <w:p w14:paraId="25B1A13E" w14:textId="3E289D26" w:rsidR="00660C04" w:rsidRPr="00E42506" w:rsidRDefault="005443EF" w:rsidP="00EF007A">
      <w:pPr>
        <w:jc w:val="center"/>
        <w:rPr>
          <w:rFonts w:ascii="Cambria" w:hAnsi="Cambria" w:cs="Tahoma"/>
          <w:b/>
          <w:bCs/>
          <w:color w:val="000000" w:themeColor="text1"/>
          <w:sz w:val="20"/>
          <w:szCs w:val="20"/>
        </w:rPr>
      </w:pPr>
      <w:r w:rsidRPr="00E42506">
        <w:rPr>
          <w:rFonts w:ascii="Cambria" w:hAnsi="Cambria" w:cs="Tahoma"/>
          <w:b/>
          <w:bCs/>
          <w:color w:val="000000" w:themeColor="text1"/>
          <w:sz w:val="20"/>
          <w:szCs w:val="20"/>
        </w:rPr>
        <w:t>***</w:t>
      </w:r>
      <w:r w:rsidR="0014512C" w:rsidRPr="00E42506">
        <w:rPr>
          <w:rFonts w:ascii="Cambria" w:hAnsi="Cambria" w:cs="Tahoma"/>
          <w:b/>
          <w:bCs/>
          <w:color w:val="000000" w:themeColor="text1"/>
          <w:sz w:val="20"/>
          <w:szCs w:val="20"/>
        </w:rPr>
        <w:t xml:space="preserve"> </w:t>
      </w:r>
      <w:r w:rsidR="005D67AB">
        <w:rPr>
          <w:rFonts w:ascii="Cambria" w:hAnsi="Cambria" w:cs="Tahoma"/>
          <w:b/>
          <w:bCs/>
          <w:color w:val="000000" w:themeColor="text1"/>
          <w:sz w:val="20"/>
          <w:szCs w:val="20"/>
        </w:rPr>
        <w:t xml:space="preserve">Draft </w:t>
      </w:r>
      <w:r w:rsidR="00C26620" w:rsidRPr="00E42506">
        <w:rPr>
          <w:rFonts w:ascii="Cambria" w:hAnsi="Cambria" w:cs="Tahoma"/>
          <w:b/>
          <w:bCs/>
          <w:color w:val="000000" w:themeColor="text1"/>
          <w:sz w:val="20"/>
          <w:szCs w:val="20"/>
        </w:rPr>
        <w:t>Agenda</w:t>
      </w:r>
      <w:r w:rsidRPr="00E42506">
        <w:rPr>
          <w:rFonts w:ascii="Cambria" w:hAnsi="Cambria" w:cs="Tahoma"/>
          <w:b/>
          <w:bCs/>
          <w:color w:val="000000" w:themeColor="text1"/>
          <w:sz w:val="20"/>
          <w:szCs w:val="20"/>
        </w:rPr>
        <w:t xml:space="preserve"> ***</w:t>
      </w:r>
    </w:p>
    <w:p w14:paraId="490FF39C" w14:textId="7A87ECA7" w:rsidR="002D6057" w:rsidRPr="004A56F5" w:rsidRDefault="002D6057" w:rsidP="00C10E88">
      <w:pPr>
        <w:pStyle w:val="Paragrafobase"/>
        <w:rPr>
          <w:rFonts w:ascii="Cambria" w:hAnsi="Cambria" w:cs="Tahoma"/>
          <w:color w:val="000000" w:themeColor="text1"/>
          <w:sz w:val="22"/>
          <w:szCs w:val="22"/>
          <w:lang w:val="en-US"/>
        </w:rPr>
      </w:pPr>
      <w:r w:rsidRPr="004A56F5">
        <w:rPr>
          <w:rFonts w:ascii="Cambria" w:hAnsi="Cambria" w:cs="Tahoma"/>
          <w:b/>
          <w:color w:val="000000" w:themeColor="text1"/>
          <w:sz w:val="22"/>
          <w:szCs w:val="22"/>
          <w:lang w:val="en-US"/>
        </w:rPr>
        <w:t>Date</w:t>
      </w:r>
      <w:r w:rsidRPr="004A56F5">
        <w:rPr>
          <w:rFonts w:ascii="Cambria" w:hAnsi="Cambria" w:cs="Tahoma"/>
          <w:color w:val="000000" w:themeColor="text1"/>
          <w:sz w:val="22"/>
          <w:szCs w:val="22"/>
          <w:lang w:val="en-US"/>
        </w:rPr>
        <w:t>:</w:t>
      </w:r>
      <w:r w:rsidR="00A84A71" w:rsidRPr="004A56F5">
        <w:rPr>
          <w:rFonts w:ascii="Cambria" w:hAnsi="Cambria" w:cs="Tahoma"/>
          <w:color w:val="000000" w:themeColor="text1"/>
          <w:sz w:val="22"/>
          <w:szCs w:val="22"/>
          <w:lang w:val="en-US"/>
        </w:rPr>
        <w:t xml:space="preserve"> </w:t>
      </w:r>
      <w:r w:rsidR="00660F07" w:rsidRPr="004A5247">
        <w:rPr>
          <w:rFonts w:ascii="Cambria" w:hAnsi="Cambria" w:cs="Tahoma"/>
          <w:color w:val="000000" w:themeColor="text1"/>
          <w:sz w:val="22"/>
          <w:szCs w:val="22"/>
          <w:lang w:val="en-US"/>
        </w:rPr>
        <w:t>28.04.2022</w:t>
      </w:r>
    </w:p>
    <w:p w14:paraId="04017A06" w14:textId="284E31F0" w:rsidR="002D6057" w:rsidRPr="004A56F5" w:rsidRDefault="002D6057" w:rsidP="005443EF">
      <w:pPr>
        <w:pStyle w:val="Paragrafobase"/>
        <w:rPr>
          <w:rFonts w:ascii="Cambria" w:hAnsi="Cambria" w:cs="Tahoma"/>
          <w:color w:val="000000" w:themeColor="text1"/>
          <w:sz w:val="22"/>
          <w:szCs w:val="22"/>
          <w:lang w:val="en-US"/>
        </w:rPr>
      </w:pPr>
      <w:r w:rsidRPr="004A56F5">
        <w:rPr>
          <w:rFonts w:ascii="Cambria" w:hAnsi="Cambria" w:cs="Tahoma"/>
          <w:b/>
          <w:color w:val="000000" w:themeColor="text1"/>
          <w:sz w:val="22"/>
          <w:szCs w:val="22"/>
          <w:lang w:val="en-US"/>
        </w:rPr>
        <w:t>Time:</w:t>
      </w:r>
      <w:r w:rsidRPr="004A56F5">
        <w:rPr>
          <w:rFonts w:ascii="Cambria" w:hAnsi="Cambria" w:cs="Tahoma"/>
          <w:color w:val="000000" w:themeColor="text1"/>
          <w:sz w:val="22"/>
          <w:szCs w:val="22"/>
          <w:lang w:val="en-US"/>
        </w:rPr>
        <w:t xml:space="preserve"> </w:t>
      </w:r>
      <w:r w:rsidR="00A579FC" w:rsidRPr="004A56F5">
        <w:rPr>
          <w:rFonts w:ascii="Cambria" w:hAnsi="Cambria" w:cs="Tahoma"/>
          <w:color w:val="000000" w:themeColor="text1"/>
          <w:sz w:val="22"/>
          <w:szCs w:val="22"/>
          <w:lang w:val="en-US"/>
        </w:rPr>
        <w:t>10.00 a.m.</w:t>
      </w:r>
      <w:r w:rsidR="00F6284B" w:rsidRPr="004A56F5">
        <w:rPr>
          <w:rFonts w:ascii="Cambria" w:hAnsi="Cambria" w:cs="Tahoma"/>
          <w:color w:val="000000" w:themeColor="text1"/>
          <w:sz w:val="22"/>
          <w:szCs w:val="22"/>
          <w:lang w:val="en-US"/>
        </w:rPr>
        <w:t xml:space="preserve"> – 12.00 p.m.</w:t>
      </w:r>
    </w:p>
    <w:p w14:paraId="5359F649" w14:textId="3591EAF7" w:rsidR="00184580" w:rsidRDefault="001F0ABA" w:rsidP="00055936">
      <w:pPr>
        <w:pStyle w:val="Paragrafobase"/>
        <w:rPr>
          <w:rFonts w:ascii="Cambria" w:hAnsi="Cambria" w:cs="Tahoma"/>
          <w:color w:val="000000" w:themeColor="text1"/>
          <w:sz w:val="22"/>
          <w:szCs w:val="22"/>
          <w:lang w:val="en-US"/>
        </w:rPr>
      </w:pPr>
      <w:r w:rsidRPr="004A56F5">
        <w:rPr>
          <w:rFonts w:ascii="Cambria" w:hAnsi="Cambria" w:cs="Tahoma"/>
          <w:b/>
          <w:color w:val="000000" w:themeColor="text1"/>
          <w:sz w:val="22"/>
          <w:szCs w:val="22"/>
          <w:lang w:val="en-US"/>
        </w:rPr>
        <w:t>Location:</w:t>
      </w:r>
      <w:r w:rsidR="00C04177" w:rsidRPr="004A56F5">
        <w:rPr>
          <w:rFonts w:ascii="Cambria" w:hAnsi="Cambria" w:cs="Tahoma"/>
          <w:bCs/>
          <w:color w:val="000000" w:themeColor="text1"/>
          <w:sz w:val="22"/>
          <w:szCs w:val="22"/>
          <w:lang w:val="en-US"/>
        </w:rPr>
        <w:t xml:space="preserve"> </w:t>
      </w:r>
      <w:r w:rsidR="004A5247">
        <w:rPr>
          <w:rFonts w:ascii="Cambria" w:hAnsi="Cambria" w:cs="Tahoma"/>
          <w:bCs/>
          <w:color w:val="000000" w:themeColor="text1"/>
          <w:sz w:val="22"/>
          <w:szCs w:val="22"/>
          <w:lang w:val="en-US"/>
        </w:rPr>
        <w:t xml:space="preserve">Hybrid meeting </w:t>
      </w:r>
      <w:r w:rsidR="004A5247">
        <w:rPr>
          <w:rFonts w:ascii="Cambria" w:hAnsi="Cambria" w:cs="Tahoma"/>
          <w:color w:val="000000" w:themeColor="text1"/>
          <w:sz w:val="22"/>
          <w:szCs w:val="22"/>
          <w:lang w:val="en-US"/>
        </w:rPr>
        <w:t>i</w:t>
      </w:r>
      <w:r w:rsidR="00AE5C2F" w:rsidRPr="004A5247">
        <w:rPr>
          <w:rFonts w:ascii="Cambria" w:hAnsi="Cambria" w:cs="Tahoma"/>
          <w:color w:val="000000" w:themeColor="text1"/>
          <w:sz w:val="22"/>
          <w:szCs w:val="22"/>
          <w:lang w:val="en-US"/>
        </w:rPr>
        <w:t>n person</w:t>
      </w:r>
      <w:r w:rsidR="004A56F5" w:rsidRPr="004A5247">
        <w:rPr>
          <w:rFonts w:ascii="Cambria" w:hAnsi="Cambria" w:cs="Tahoma"/>
          <w:color w:val="000000" w:themeColor="text1"/>
          <w:sz w:val="22"/>
          <w:szCs w:val="22"/>
          <w:lang w:val="en-US"/>
        </w:rPr>
        <w:t xml:space="preserve"> (Rue </w:t>
      </w:r>
      <w:proofErr w:type="spellStart"/>
      <w:r w:rsidR="004A56F5" w:rsidRPr="004A5247">
        <w:rPr>
          <w:rFonts w:ascii="Cambria" w:hAnsi="Cambria" w:cs="Tahoma"/>
          <w:color w:val="000000" w:themeColor="text1"/>
          <w:sz w:val="22"/>
          <w:szCs w:val="22"/>
          <w:lang w:val="en-US"/>
        </w:rPr>
        <w:t>Archimède</w:t>
      </w:r>
      <w:proofErr w:type="spellEnd"/>
      <w:r w:rsidR="004A56F5" w:rsidRPr="004A5247">
        <w:rPr>
          <w:rFonts w:ascii="Cambria" w:hAnsi="Cambria" w:cs="Tahoma"/>
          <w:color w:val="000000" w:themeColor="text1"/>
          <w:sz w:val="22"/>
          <w:szCs w:val="22"/>
          <w:lang w:val="en-US"/>
        </w:rPr>
        <w:t xml:space="preserve"> 61)</w:t>
      </w:r>
      <w:r w:rsidR="004A5247">
        <w:rPr>
          <w:rFonts w:ascii="Cambria" w:hAnsi="Cambria" w:cs="Tahoma"/>
          <w:color w:val="000000" w:themeColor="text1"/>
          <w:sz w:val="22"/>
          <w:szCs w:val="22"/>
          <w:lang w:val="en-US"/>
        </w:rPr>
        <w:t xml:space="preserve"> </w:t>
      </w:r>
      <w:hyperlink r:id="rId8" w:history="1">
        <w:r w:rsidR="004A5247" w:rsidRPr="00123174">
          <w:rPr>
            <w:rStyle w:val="Hyperlink"/>
            <w:rFonts w:ascii="Cambria" w:hAnsi="Cambria" w:cs="Tahoma"/>
            <w:sz w:val="22"/>
            <w:szCs w:val="22"/>
            <w:lang w:val="en-US"/>
          </w:rPr>
          <w:t>and on zoom.</w:t>
        </w:r>
      </w:hyperlink>
      <w:r w:rsidR="004A5247">
        <w:rPr>
          <w:rFonts w:ascii="Cambria" w:hAnsi="Cambria" w:cs="Tahoma"/>
          <w:color w:val="000000" w:themeColor="text1"/>
          <w:sz w:val="22"/>
          <w:szCs w:val="22"/>
          <w:lang w:val="en-US"/>
        </w:rPr>
        <w:t xml:space="preserve"> </w:t>
      </w:r>
    </w:p>
    <w:p w14:paraId="39EFD83A" w14:textId="77777777" w:rsidR="00055936" w:rsidRPr="00055936" w:rsidRDefault="00055936" w:rsidP="00055936">
      <w:pPr>
        <w:pStyle w:val="Paragrafobase"/>
        <w:rPr>
          <w:rFonts w:ascii="Cambria" w:hAnsi="Cambria" w:cs="Tahoma"/>
          <w:color w:val="000000" w:themeColor="text1"/>
          <w:sz w:val="22"/>
          <w:szCs w:val="22"/>
          <w:lang w:val="en-US"/>
        </w:rPr>
      </w:pPr>
    </w:p>
    <w:tbl>
      <w:tblPr>
        <w:tblStyle w:val="TableGrid"/>
        <w:tblW w:w="0" w:type="auto"/>
        <w:tblLook w:val="04A0" w:firstRow="1" w:lastRow="0" w:firstColumn="1" w:lastColumn="0" w:noHBand="0" w:noVBand="1"/>
      </w:tblPr>
      <w:tblGrid>
        <w:gridCol w:w="9622"/>
      </w:tblGrid>
      <w:tr w:rsidR="00E45224" w14:paraId="343C527D" w14:textId="77777777" w:rsidTr="00E45224">
        <w:tc>
          <w:tcPr>
            <w:tcW w:w="9622" w:type="dxa"/>
          </w:tcPr>
          <w:p w14:paraId="622961DA" w14:textId="77777777" w:rsidR="00E45224" w:rsidRPr="004A56F5" w:rsidRDefault="00E45224" w:rsidP="00E45224">
            <w:pPr>
              <w:jc w:val="both"/>
              <w:rPr>
                <w:rFonts w:ascii="Cambria" w:eastAsia="Times New Roman" w:hAnsi="Cambria" w:cs="Times New Roman"/>
                <w:sz w:val="24"/>
                <w:szCs w:val="24"/>
                <w:lang w:eastAsia="en-GB"/>
              </w:rPr>
            </w:pPr>
            <w:r w:rsidRPr="004A56F5">
              <w:rPr>
                <w:rFonts w:ascii="Cambria" w:eastAsia="Times New Roman" w:hAnsi="Cambria" w:cs="Times New Roman"/>
                <w:sz w:val="24"/>
                <w:szCs w:val="24"/>
                <w:lang w:eastAsia="en-GB"/>
              </w:rPr>
              <w:t xml:space="preserve">This new work stream aims to bring together stakeholders, including policymakers and industry on a regular basis to discuss substantive issues around this topic, informed by original intellectual input from ERCST. </w:t>
            </w:r>
          </w:p>
          <w:p w14:paraId="6EEB5E44" w14:textId="18426A4E" w:rsidR="002E27EB" w:rsidRPr="004A56F5" w:rsidRDefault="00DC03FD" w:rsidP="0031749D">
            <w:pPr>
              <w:jc w:val="both"/>
              <w:rPr>
                <w:rFonts w:ascii="Cambria" w:eastAsia="Times New Roman" w:hAnsi="Cambria" w:cs="Times New Roman"/>
                <w:sz w:val="24"/>
                <w:szCs w:val="24"/>
                <w:lang w:eastAsia="en-GB"/>
              </w:rPr>
            </w:pPr>
            <w:proofErr w:type="spellStart"/>
            <w:r w:rsidRPr="004A56F5">
              <w:rPr>
                <w:rFonts w:ascii="Cambria" w:eastAsia="Times New Roman" w:hAnsi="Cambria" w:cs="Times New Roman"/>
                <w:sz w:val="24"/>
                <w:szCs w:val="24"/>
                <w:lang w:eastAsia="en-GB"/>
              </w:rPr>
              <w:t>CCfD</w:t>
            </w:r>
            <w:r w:rsidR="00AA55D3">
              <w:rPr>
                <w:rFonts w:ascii="Cambria" w:eastAsia="Times New Roman" w:hAnsi="Cambria" w:cs="Times New Roman"/>
                <w:sz w:val="24"/>
                <w:szCs w:val="24"/>
                <w:lang w:eastAsia="en-GB"/>
              </w:rPr>
              <w:t>s</w:t>
            </w:r>
            <w:proofErr w:type="spellEnd"/>
            <w:r w:rsidRPr="004A56F5">
              <w:rPr>
                <w:rFonts w:ascii="Cambria" w:eastAsia="Times New Roman" w:hAnsi="Cambria" w:cs="Times New Roman"/>
                <w:sz w:val="24"/>
                <w:szCs w:val="24"/>
                <w:lang w:eastAsia="en-GB"/>
              </w:rPr>
              <w:t xml:space="preserve"> are discussed as one of the most promising </w:t>
            </w:r>
            <w:r w:rsidR="002E27EB" w:rsidRPr="004A56F5">
              <w:rPr>
                <w:rFonts w:ascii="Cambria" w:eastAsia="Times New Roman" w:hAnsi="Cambria" w:cs="Times New Roman"/>
                <w:sz w:val="24"/>
                <w:szCs w:val="24"/>
                <w:lang w:eastAsia="en-GB"/>
              </w:rPr>
              <w:t>alternatives</w:t>
            </w:r>
            <w:r w:rsidRPr="004A56F5">
              <w:rPr>
                <w:rFonts w:ascii="Cambria" w:eastAsia="Times New Roman" w:hAnsi="Cambria" w:cs="Times New Roman"/>
                <w:sz w:val="24"/>
                <w:szCs w:val="24"/>
                <w:lang w:eastAsia="en-GB"/>
              </w:rPr>
              <w:t xml:space="preserve"> to foster the deployment of low-carbon industrial technologies. </w:t>
            </w:r>
            <w:r w:rsidR="00551A65" w:rsidRPr="004A56F5">
              <w:rPr>
                <w:rFonts w:ascii="Cambria" w:eastAsia="Times New Roman" w:hAnsi="Cambria" w:cs="Times New Roman"/>
                <w:sz w:val="24"/>
                <w:szCs w:val="24"/>
                <w:lang w:eastAsia="en-GB"/>
              </w:rPr>
              <w:t xml:space="preserve">However, it is still uncertain how </w:t>
            </w:r>
            <w:proofErr w:type="spellStart"/>
            <w:r w:rsidR="00551A65" w:rsidRPr="004A56F5">
              <w:rPr>
                <w:rFonts w:ascii="Cambria" w:eastAsia="Times New Roman" w:hAnsi="Cambria" w:cs="Times New Roman"/>
                <w:sz w:val="24"/>
                <w:szCs w:val="24"/>
                <w:lang w:eastAsia="en-GB"/>
              </w:rPr>
              <w:t>CCfDs</w:t>
            </w:r>
            <w:proofErr w:type="spellEnd"/>
            <w:r w:rsidR="00551A65" w:rsidRPr="004A56F5">
              <w:rPr>
                <w:rFonts w:ascii="Cambria" w:eastAsia="Times New Roman" w:hAnsi="Cambria" w:cs="Times New Roman"/>
                <w:sz w:val="24"/>
                <w:szCs w:val="24"/>
                <w:lang w:eastAsia="en-GB"/>
              </w:rPr>
              <w:t xml:space="preserve"> can be part of the policy mix towards decarbonization</w:t>
            </w:r>
            <w:r w:rsidR="00AA55D3">
              <w:rPr>
                <w:rFonts w:ascii="Cambria" w:eastAsia="Times New Roman" w:hAnsi="Cambria" w:cs="Times New Roman"/>
                <w:sz w:val="24"/>
                <w:szCs w:val="24"/>
                <w:lang w:eastAsia="en-GB"/>
              </w:rPr>
              <w:t>.</w:t>
            </w:r>
          </w:p>
          <w:p w14:paraId="6C3D7739" w14:textId="1146CA24" w:rsidR="008971CC" w:rsidRPr="004A56F5" w:rsidRDefault="002E27EB" w:rsidP="0031749D">
            <w:pPr>
              <w:jc w:val="both"/>
              <w:rPr>
                <w:rFonts w:ascii="Cambria" w:eastAsia="Times New Roman" w:hAnsi="Cambria" w:cs="Times New Roman"/>
                <w:sz w:val="24"/>
                <w:szCs w:val="24"/>
                <w:lang w:eastAsia="en-GB"/>
              </w:rPr>
            </w:pPr>
            <w:r w:rsidRPr="004A56F5">
              <w:rPr>
                <w:rFonts w:ascii="Cambria" w:eastAsia="Times New Roman" w:hAnsi="Cambria" w:cs="Times New Roman"/>
                <w:sz w:val="24"/>
                <w:szCs w:val="24"/>
                <w:lang w:eastAsia="en-GB"/>
              </w:rPr>
              <w:t xml:space="preserve">As part of the Fit for 55 package the European Commission proposed specific amendments to the Innovation Fund. </w:t>
            </w:r>
            <w:r w:rsidR="00DD4358">
              <w:rPr>
                <w:rFonts w:ascii="Cambria" w:eastAsia="Times New Roman" w:hAnsi="Cambria" w:cs="Times New Roman"/>
                <w:sz w:val="24"/>
                <w:szCs w:val="24"/>
                <w:lang w:eastAsia="en-GB"/>
              </w:rPr>
              <w:t>In t</w:t>
            </w:r>
            <w:r w:rsidRPr="004A56F5">
              <w:rPr>
                <w:rFonts w:ascii="Cambria" w:eastAsia="Times New Roman" w:hAnsi="Cambria" w:cs="Times New Roman"/>
                <w:sz w:val="24"/>
                <w:szCs w:val="24"/>
                <w:lang w:eastAsia="en-GB"/>
              </w:rPr>
              <w:t>he</w:t>
            </w:r>
            <w:r w:rsidR="00DD4358">
              <w:rPr>
                <w:rFonts w:ascii="Cambria" w:eastAsia="Times New Roman" w:hAnsi="Cambria" w:cs="Times New Roman"/>
                <w:sz w:val="24"/>
                <w:szCs w:val="24"/>
                <w:lang w:eastAsia="en-GB"/>
              </w:rPr>
              <w:t xml:space="preserve"> </w:t>
            </w:r>
            <w:r w:rsidRPr="004A56F5">
              <w:rPr>
                <w:rFonts w:ascii="Cambria" w:eastAsia="Times New Roman" w:hAnsi="Cambria" w:cs="Times New Roman"/>
                <w:sz w:val="24"/>
                <w:szCs w:val="24"/>
                <w:lang w:eastAsia="en-GB"/>
              </w:rPr>
              <w:t>revision of the EU-ETS Directive</w:t>
            </w:r>
            <w:r w:rsidR="00DD4358">
              <w:rPr>
                <w:rFonts w:ascii="Cambria" w:eastAsia="Times New Roman" w:hAnsi="Cambria" w:cs="Times New Roman"/>
                <w:sz w:val="24"/>
                <w:szCs w:val="24"/>
                <w:lang w:eastAsia="en-GB"/>
              </w:rPr>
              <w:t xml:space="preserve">, </w:t>
            </w:r>
            <w:r w:rsidRPr="004A56F5">
              <w:rPr>
                <w:rFonts w:ascii="Cambria" w:eastAsia="Times New Roman" w:hAnsi="Cambria" w:cs="Times New Roman"/>
                <w:sz w:val="24"/>
                <w:szCs w:val="24"/>
                <w:lang w:eastAsia="en-GB"/>
              </w:rPr>
              <w:t xml:space="preserve">the Commission proposed to extend the scope of the Innovation Fund allowing to provide support through competitive tendering mechanisms such as </w:t>
            </w:r>
            <w:proofErr w:type="spellStart"/>
            <w:r w:rsidRPr="004A56F5">
              <w:rPr>
                <w:rFonts w:ascii="Cambria" w:eastAsia="Times New Roman" w:hAnsi="Cambria" w:cs="Times New Roman"/>
                <w:sz w:val="24"/>
                <w:szCs w:val="24"/>
                <w:lang w:eastAsia="en-GB"/>
              </w:rPr>
              <w:t>CCfDs</w:t>
            </w:r>
            <w:proofErr w:type="spellEnd"/>
            <w:r w:rsidRPr="004A56F5">
              <w:rPr>
                <w:rFonts w:ascii="Cambria" w:eastAsia="Times New Roman" w:hAnsi="Cambria" w:cs="Times New Roman"/>
                <w:sz w:val="24"/>
                <w:szCs w:val="24"/>
                <w:lang w:eastAsia="en-GB"/>
              </w:rPr>
              <w:t xml:space="preserve">, whereby up to 100% of the relevant costs of the projects may be </w:t>
            </w:r>
            <w:r w:rsidR="000A3136" w:rsidRPr="004A56F5">
              <w:rPr>
                <w:rFonts w:ascii="Cambria" w:eastAsia="Times New Roman" w:hAnsi="Cambria" w:cs="Times New Roman"/>
                <w:sz w:val="24"/>
                <w:szCs w:val="24"/>
                <w:lang w:eastAsia="en-GB"/>
              </w:rPr>
              <w:t>supported.</w:t>
            </w:r>
          </w:p>
          <w:p w14:paraId="21ADE832" w14:textId="57750337" w:rsidR="008971CC" w:rsidRPr="004A56F5" w:rsidRDefault="008971CC" w:rsidP="0031749D">
            <w:pPr>
              <w:jc w:val="both"/>
              <w:rPr>
                <w:rFonts w:ascii="Cambria" w:eastAsia="Times New Roman" w:hAnsi="Cambria" w:cs="Times New Roman"/>
                <w:sz w:val="24"/>
                <w:szCs w:val="24"/>
                <w:lang w:eastAsia="en-GB"/>
              </w:rPr>
            </w:pPr>
            <w:r w:rsidRPr="004A56F5">
              <w:rPr>
                <w:rFonts w:ascii="Cambria" w:eastAsia="Times New Roman" w:hAnsi="Cambria" w:cs="Times New Roman"/>
                <w:sz w:val="24"/>
                <w:szCs w:val="24"/>
                <w:lang w:eastAsia="en-GB"/>
              </w:rPr>
              <w:t>In January 2022 the European Commission adopted new Guidelines on State aid for Environmental protection and Energy. (CEEAG). These guidelines provide guidance on how the Commission will assess the compatibility of measures subject to notification requirement under Article 107 (3) TFUE.</w:t>
            </w:r>
            <w:r w:rsidR="00397650" w:rsidRPr="004A56F5">
              <w:rPr>
                <w:rFonts w:ascii="Cambria" w:eastAsia="Times New Roman" w:hAnsi="Cambria" w:cs="Times New Roman"/>
                <w:sz w:val="24"/>
                <w:szCs w:val="24"/>
                <w:lang w:eastAsia="en-GB"/>
              </w:rPr>
              <w:t xml:space="preserve"> The new guidelines have </w:t>
            </w:r>
            <w:r w:rsidR="00AB672D" w:rsidRPr="004A56F5">
              <w:rPr>
                <w:rFonts w:ascii="Cambria" w:eastAsia="Times New Roman" w:hAnsi="Cambria" w:cs="Times New Roman"/>
                <w:sz w:val="24"/>
                <w:szCs w:val="24"/>
                <w:lang w:eastAsia="en-GB"/>
              </w:rPr>
              <w:t>broadened</w:t>
            </w:r>
            <w:r w:rsidR="00397650" w:rsidRPr="004A56F5">
              <w:rPr>
                <w:rFonts w:ascii="Cambria" w:eastAsia="Times New Roman" w:hAnsi="Cambria" w:cs="Times New Roman"/>
                <w:sz w:val="24"/>
                <w:szCs w:val="24"/>
                <w:lang w:eastAsia="en-GB"/>
              </w:rPr>
              <w:t xml:space="preserve"> the categories of investments and technologies that Member States can support and have introduced new aid instruments such as Contracts for Difference</w:t>
            </w:r>
            <w:r w:rsidR="00AB672D" w:rsidRPr="004A56F5">
              <w:rPr>
                <w:rFonts w:ascii="Cambria" w:eastAsia="Times New Roman" w:hAnsi="Cambria" w:cs="Times New Roman"/>
                <w:sz w:val="24"/>
                <w:szCs w:val="24"/>
                <w:lang w:eastAsia="en-GB"/>
              </w:rPr>
              <w:t xml:space="preserve"> </w:t>
            </w:r>
            <w:r w:rsidR="00960285">
              <w:rPr>
                <w:rFonts w:ascii="Cambria" w:eastAsia="Times New Roman" w:hAnsi="Cambria" w:cs="Times New Roman"/>
                <w:sz w:val="24"/>
                <w:szCs w:val="24"/>
                <w:lang w:eastAsia="en-GB"/>
              </w:rPr>
              <w:t xml:space="preserve">signaling </w:t>
            </w:r>
            <w:r w:rsidR="00AB672D" w:rsidRPr="004A56F5">
              <w:rPr>
                <w:rFonts w:ascii="Cambria" w:eastAsia="Times New Roman" w:hAnsi="Cambria" w:cs="Times New Roman"/>
                <w:sz w:val="24"/>
                <w:szCs w:val="24"/>
                <w:lang w:eastAsia="en-GB"/>
              </w:rPr>
              <w:t xml:space="preserve">the increasingly important role this instrument is called to play in the decarbonization. </w:t>
            </w:r>
          </w:p>
          <w:p w14:paraId="151E5845" w14:textId="77777777" w:rsidR="00960285" w:rsidRDefault="00960285" w:rsidP="002E27EB">
            <w:pPr>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Although the political direction of travel has been set, there are still several questions that deserve further discussion. </w:t>
            </w:r>
          </w:p>
          <w:p w14:paraId="3B31A912" w14:textId="4C87E9BA" w:rsidR="002E27EB" w:rsidRPr="004A56F5" w:rsidRDefault="002E27EB" w:rsidP="002E27EB">
            <w:pPr>
              <w:jc w:val="both"/>
              <w:rPr>
                <w:rFonts w:ascii="Cambria" w:eastAsia="Times New Roman" w:hAnsi="Cambria" w:cs="Times New Roman"/>
                <w:sz w:val="24"/>
                <w:szCs w:val="24"/>
                <w:lang w:eastAsia="en-GB"/>
              </w:rPr>
            </w:pPr>
            <w:r w:rsidRPr="004A56F5">
              <w:rPr>
                <w:rFonts w:ascii="Cambria" w:eastAsia="Times New Roman" w:hAnsi="Cambria" w:cs="Times New Roman"/>
                <w:sz w:val="24"/>
                <w:szCs w:val="24"/>
                <w:lang w:eastAsia="en-GB"/>
              </w:rPr>
              <w:t>There is a broad consensus in the EU to speed up decarbonization and reinforce the system through which carbon pricing delivers the biggest chunk of emission reductions. Certain low-carbon technologies require a high carbon price and currently EU ETS prices are not yet high enough to trigger this switch in hard-to-abate sectors. This can be partially explained by the fact that the ETS price signal first gives an incentive to deploy solutions that are already close to the market or undergo certain fuel-switching. The EU</w:t>
            </w:r>
            <w:r w:rsidR="00397650" w:rsidRPr="004A56F5">
              <w:rPr>
                <w:rFonts w:ascii="Cambria" w:eastAsia="Times New Roman" w:hAnsi="Cambria" w:cs="Times New Roman"/>
                <w:sz w:val="24"/>
                <w:szCs w:val="24"/>
                <w:lang w:eastAsia="en-GB"/>
              </w:rPr>
              <w:t>-</w:t>
            </w:r>
            <w:r w:rsidRPr="004A56F5">
              <w:rPr>
                <w:rFonts w:ascii="Cambria" w:eastAsia="Times New Roman" w:hAnsi="Cambria" w:cs="Times New Roman"/>
                <w:sz w:val="24"/>
                <w:szCs w:val="24"/>
                <w:lang w:eastAsia="en-GB"/>
              </w:rPr>
              <w:t xml:space="preserve">ETS is designed to stimulate the </w:t>
            </w:r>
            <w:r w:rsidRPr="004A56F5">
              <w:rPr>
                <w:rFonts w:ascii="Cambria" w:eastAsia="Times New Roman" w:hAnsi="Cambria" w:cs="Times New Roman"/>
                <w:sz w:val="24"/>
                <w:szCs w:val="24"/>
                <w:lang w:eastAsia="en-GB"/>
              </w:rPr>
              <w:lastRenderedPageBreak/>
              <w:t xml:space="preserve">lowest-cost emission reductions first, and its price signal therefore is less likely to directly support pre-commercial demonstration of promising technologies.  </w:t>
            </w:r>
          </w:p>
          <w:p w14:paraId="064E1E5C" w14:textId="7B2FE456" w:rsidR="002E27EB" w:rsidRPr="004A56F5" w:rsidRDefault="002E27EB" w:rsidP="002E27EB">
            <w:pPr>
              <w:jc w:val="both"/>
              <w:rPr>
                <w:rFonts w:ascii="Cambria" w:eastAsia="Times New Roman" w:hAnsi="Cambria" w:cs="Times New Roman"/>
                <w:sz w:val="24"/>
                <w:szCs w:val="24"/>
                <w:lang w:eastAsia="en-GB"/>
              </w:rPr>
            </w:pPr>
            <w:r w:rsidRPr="004A56F5">
              <w:rPr>
                <w:rFonts w:ascii="Cambria" w:eastAsia="Times New Roman" w:hAnsi="Cambria" w:cs="Times New Roman"/>
                <w:sz w:val="24"/>
                <w:szCs w:val="24"/>
                <w:lang w:eastAsia="en-GB"/>
              </w:rPr>
              <w:t xml:space="preserve">Even though carbon prices are not high enough, this should not necessarily translate in public coffers shouldering an undefined financial burden for an indetermined period. This risks to translate into an increase of Member States intervention in markets and even more worryingly into a transfer of risk from industry to Member States. Apart from that, the impact that such an instrument may have on the EU-ETS is not clear and analyzed sufficiently enough, which should serve as a caveat against a rushed implementation.   </w:t>
            </w:r>
          </w:p>
          <w:p w14:paraId="2F367C8D" w14:textId="04910FF7" w:rsidR="003D326C" w:rsidRDefault="0031749D" w:rsidP="000A3136">
            <w:pPr>
              <w:jc w:val="both"/>
              <w:rPr>
                <w:rFonts w:ascii="Cambria" w:eastAsia="Times New Roman" w:hAnsi="Cambria" w:cs="Times New Roman"/>
                <w:sz w:val="24"/>
                <w:szCs w:val="24"/>
                <w:lang w:eastAsia="en-GB"/>
              </w:rPr>
            </w:pPr>
            <w:r w:rsidRPr="004A56F5">
              <w:rPr>
                <w:rFonts w:ascii="Cambria" w:eastAsia="Times New Roman" w:hAnsi="Cambria" w:cs="Times New Roman"/>
                <w:sz w:val="24"/>
                <w:szCs w:val="24"/>
                <w:lang w:eastAsia="en-GB"/>
              </w:rPr>
              <w:t xml:space="preserve">This meeting </w:t>
            </w:r>
            <w:r w:rsidR="00AD1961">
              <w:rPr>
                <w:rFonts w:ascii="Cambria" w:eastAsia="Times New Roman" w:hAnsi="Cambria" w:cs="Times New Roman"/>
                <w:sz w:val="24"/>
                <w:szCs w:val="24"/>
                <w:lang w:eastAsia="en-GB"/>
              </w:rPr>
              <w:t>will start with a presentation</w:t>
            </w:r>
            <w:r w:rsidR="003D326C">
              <w:rPr>
                <w:rFonts w:ascii="Cambria" w:eastAsia="Times New Roman" w:hAnsi="Cambria" w:cs="Times New Roman"/>
                <w:sz w:val="24"/>
                <w:szCs w:val="24"/>
                <w:lang w:eastAsia="en-GB"/>
              </w:rPr>
              <w:t xml:space="preserve"> by ERCST</w:t>
            </w:r>
            <w:r w:rsidR="00AD1961">
              <w:rPr>
                <w:rFonts w:ascii="Cambria" w:eastAsia="Times New Roman" w:hAnsi="Cambria" w:cs="Times New Roman"/>
                <w:sz w:val="24"/>
                <w:szCs w:val="24"/>
                <w:lang w:eastAsia="en-GB"/>
              </w:rPr>
              <w:t xml:space="preserve"> presenting the results</w:t>
            </w:r>
            <w:r w:rsidRPr="004A56F5">
              <w:rPr>
                <w:rFonts w:ascii="Cambria" w:eastAsia="Times New Roman" w:hAnsi="Cambria" w:cs="Times New Roman"/>
                <w:sz w:val="24"/>
                <w:szCs w:val="24"/>
                <w:lang w:eastAsia="en-GB"/>
              </w:rPr>
              <w:t xml:space="preserve"> of </w:t>
            </w:r>
            <w:r w:rsidR="00EF017D">
              <w:rPr>
                <w:rFonts w:ascii="Cambria" w:eastAsia="Times New Roman" w:hAnsi="Cambria" w:cs="Times New Roman"/>
                <w:sz w:val="24"/>
                <w:szCs w:val="24"/>
                <w:lang w:eastAsia="en-GB"/>
              </w:rPr>
              <w:t xml:space="preserve">a </w:t>
            </w:r>
            <w:r w:rsidRPr="004A56F5">
              <w:rPr>
                <w:rFonts w:ascii="Cambria" w:eastAsia="Times New Roman" w:hAnsi="Cambria" w:cs="Times New Roman"/>
                <w:sz w:val="24"/>
                <w:szCs w:val="24"/>
                <w:lang w:eastAsia="en-GB"/>
              </w:rPr>
              <w:t>survey</w:t>
            </w:r>
            <w:r w:rsidR="00237109" w:rsidRPr="004A56F5">
              <w:rPr>
                <w:rFonts w:ascii="Cambria" w:eastAsia="Times New Roman" w:hAnsi="Cambria" w:cs="Times New Roman"/>
                <w:sz w:val="24"/>
                <w:szCs w:val="24"/>
                <w:lang w:eastAsia="en-GB"/>
              </w:rPr>
              <w:t xml:space="preserve"> </w:t>
            </w:r>
            <w:r w:rsidR="00EF017D">
              <w:rPr>
                <w:rFonts w:ascii="Cambria" w:eastAsia="Times New Roman" w:hAnsi="Cambria" w:cs="Times New Roman"/>
                <w:sz w:val="24"/>
                <w:szCs w:val="24"/>
                <w:lang w:eastAsia="en-GB"/>
              </w:rPr>
              <w:t xml:space="preserve">carried out </w:t>
            </w:r>
            <w:r w:rsidR="00237109" w:rsidRPr="004A56F5">
              <w:rPr>
                <w:rFonts w:ascii="Cambria" w:eastAsia="Times New Roman" w:hAnsi="Cambria" w:cs="Times New Roman"/>
                <w:sz w:val="24"/>
                <w:szCs w:val="24"/>
                <w:lang w:eastAsia="en-GB"/>
              </w:rPr>
              <w:t xml:space="preserve">among relevant stakeholders </w:t>
            </w:r>
            <w:r w:rsidR="000A3136" w:rsidRPr="004A56F5">
              <w:rPr>
                <w:rFonts w:ascii="Cambria" w:eastAsia="Times New Roman" w:hAnsi="Cambria" w:cs="Times New Roman"/>
                <w:sz w:val="24"/>
                <w:szCs w:val="24"/>
                <w:lang w:eastAsia="en-GB"/>
              </w:rPr>
              <w:t xml:space="preserve">aimed </w:t>
            </w:r>
            <w:r w:rsidR="00397650" w:rsidRPr="004A56F5">
              <w:rPr>
                <w:rFonts w:ascii="Cambria" w:eastAsia="Times New Roman" w:hAnsi="Cambria" w:cs="Times New Roman"/>
                <w:sz w:val="24"/>
                <w:szCs w:val="24"/>
                <w:lang w:eastAsia="en-GB"/>
              </w:rPr>
              <w:t>to</w:t>
            </w:r>
            <w:r w:rsidR="00AD1961">
              <w:rPr>
                <w:rFonts w:ascii="Cambria" w:eastAsia="Times New Roman" w:hAnsi="Cambria" w:cs="Times New Roman"/>
                <w:sz w:val="24"/>
                <w:szCs w:val="24"/>
                <w:lang w:eastAsia="en-GB"/>
              </w:rPr>
              <w:t>:</w:t>
            </w:r>
            <w:r w:rsidR="006C0E08" w:rsidRPr="004A56F5">
              <w:rPr>
                <w:rFonts w:ascii="Cambria" w:eastAsia="Times New Roman" w:hAnsi="Cambria" w:cs="Times New Roman"/>
                <w:sz w:val="24"/>
                <w:szCs w:val="24"/>
                <w:lang w:eastAsia="en-GB"/>
              </w:rPr>
              <w:t xml:space="preserve"> </w:t>
            </w:r>
          </w:p>
          <w:p w14:paraId="36AE917C" w14:textId="30139327" w:rsidR="00842A03" w:rsidRPr="00842A03" w:rsidRDefault="00842A03" w:rsidP="00842A03">
            <w:pPr>
              <w:pStyle w:val="ListParagraph"/>
              <w:numPr>
                <w:ilvl w:val="0"/>
                <w:numId w:val="34"/>
              </w:numPr>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Feel stakeholders’ pulse with regards to </w:t>
            </w:r>
            <w:proofErr w:type="spellStart"/>
            <w:r>
              <w:rPr>
                <w:rFonts w:ascii="Cambria" w:eastAsia="Times New Roman" w:hAnsi="Cambria" w:cs="Times New Roman"/>
                <w:sz w:val="24"/>
                <w:szCs w:val="24"/>
                <w:lang w:eastAsia="en-GB"/>
              </w:rPr>
              <w:t>CCfDs</w:t>
            </w:r>
            <w:proofErr w:type="spellEnd"/>
            <w:r w:rsidR="00EF017D">
              <w:rPr>
                <w:rFonts w:ascii="Cambria" w:eastAsia="Times New Roman" w:hAnsi="Cambria" w:cs="Times New Roman"/>
                <w:sz w:val="24"/>
                <w:szCs w:val="24"/>
                <w:lang w:eastAsia="en-GB"/>
              </w:rPr>
              <w:t>’</w:t>
            </w:r>
            <w:r>
              <w:rPr>
                <w:rFonts w:ascii="Cambria" w:eastAsia="Times New Roman" w:hAnsi="Cambria" w:cs="Times New Roman"/>
                <w:sz w:val="24"/>
                <w:szCs w:val="24"/>
                <w:lang w:eastAsia="en-GB"/>
              </w:rPr>
              <w:t xml:space="preserve"> rationale and purpose. </w:t>
            </w:r>
          </w:p>
          <w:p w14:paraId="4CF244A6" w14:textId="0524B4EB" w:rsidR="00AC39CE" w:rsidRDefault="003D326C" w:rsidP="003D326C">
            <w:pPr>
              <w:pStyle w:val="ListParagraph"/>
              <w:numPr>
                <w:ilvl w:val="0"/>
                <w:numId w:val="34"/>
              </w:numPr>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Provide</w:t>
            </w:r>
            <w:r w:rsidR="006C0E08" w:rsidRPr="003D326C">
              <w:rPr>
                <w:rFonts w:ascii="Cambria" w:eastAsia="Times New Roman" w:hAnsi="Cambria" w:cs="Times New Roman"/>
                <w:sz w:val="24"/>
                <w:szCs w:val="24"/>
                <w:lang w:eastAsia="en-GB"/>
              </w:rPr>
              <w:t xml:space="preserve"> further guidance </w:t>
            </w:r>
            <w:r w:rsidR="000A3136" w:rsidRPr="003D326C">
              <w:rPr>
                <w:rFonts w:ascii="Cambria" w:eastAsia="Times New Roman" w:hAnsi="Cambria" w:cs="Times New Roman"/>
                <w:sz w:val="24"/>
                <w:szCs w:val="24"/>
                <w:lang w:eastAsia="en-GB"/>
              </w:rPr>
              <w:t xml:space="preserve">on </w:t>
            </w:r>
            <w:proofErr w:type="spellStart"/>
            <w:r w:rsidR="00E841B6">
              <w:rPr>
                <w:rFonts w:ascii="Cambria" w:eastAsia="Times New Roman" w:hAnsi="Cambria" w:cs="Times New Roman"/>
                <w:sz w:val="24"/>
                <w:szCs w:val="24"/>
                <w:lang w:eastAsia="en-GB"/>
              </w:rPr>
              <w:t>CCfD</w:t>
            </w:r>
            <w:r w:rsidR="00EF017D">
              <w:rPr>
                <w:rFonts w:ascii="Cambria" w:eastAsia="Times New Roman" w:hAnsi="Cambria" w:cs="Times New Roman"/>
                <w:sz w:val="24"/>
                <w:szCs w:val="24"/>
                <w:lang w:eastAsia="en-GB"/>
              </w:rPr>
              <w:t>s</w:t>
            </w:r>
            <w:proofErr w:type="spellEnd"/>
            <w:r w:rsidR="00EF017D">
              <w:rPr>
                <w:rFonts w:ascii="Cambria" w:eastAsia="Times New Roman" w:hAnsi="Cambria" w:cs="Times New Roman"/>
                <w:sz w:val="24"/>
                <w:szCs w:val="24"/>
                <w:lang w:eastAsia="en-GB"/>
              </w:rPr>
              <w:t>’</w:t>
            </w:r>
            <w:r w:rsidR="00E841B6">
              <w:rPr>
                <w:rFonts w:ascii="Cambria" w:eastAsia="Times New Roman" w:hAnsi="Cambria" w:cs="Times New Roman"/>
                <w:sz w:val="24"/>
                <w:szCs w:val="24"/>
                <w:lang w:eastAsia="en-GB"/>
              </w:rPr>
              <w:t xml:space="preserve"> </w:t>
            </w:r>
            <w:r w:rsidR="000A3136" w:rsidRPr="003D326C">
              <w:rPr>
                <w:rFonts w:ascii="Cambria" w:eastAsia="Times New Roman" w:hAnsi="Cambria" w:cs="Times New Roman"/>
                <w:sz w:val="24"/>
                <w:szCs w:val="24"/>
                <w:lang w:eastAsia="en-GB"/>
              </w:rPr>
              <w:t>key design and implementation features</w:t>
            </w:r>
            <w:r w:rsidR="00842A03">
              <w:rPr>
                <w:rFonts w:ascii="Cambria" w:eastAsia="Times New Roman" w:hAnsi="Cambria" w:cs="Times New Roman"/>
                <w:sz w:val="24"/>
                <w:szCs w:val="24"/>
                <w:lang w:eastAsia="en-GB"/>
              </w:rPr>
              <w:t>.</w:t>
            </w:r>
          </w:p>
          <w:p w14:paraId="085A02E8" w14:textId="709F4A4D" w:rsidR="00A2490B" w:rsidRDefault="007E7818" w:rsidP="00A2490B">
            <w:pPr>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Please access the survey here:</w:t>
            </w:r>
            <w:r w:rsidR="004A5247">
              <w:rPr>
                <w:rFonts w:ascii="Cambria" w:eastAsia="Times New Roman" w:hAnsi="Cambria" w:cs="Times New Roman"/>
                <w:sz w:val="24"/>
                <w:szCs w:val="24"/>
                <w:lang w:eastAsia="en-GB"/>
              </w:rPr>
              <w:t xml:space="preserve"> </w:t>
            </w:r>
            <w:hyperlink r:id="rId9" w:history="1">
              <w:r w:rsidR="00A2490B" w:rsidRPr="00984466">
                <w:rPr>
                  <w:rStyle w:val="Hyperlink"/>
                  <w:rFonts w:ascii="Cambria" w:eastAsia="Times New Roman" w:hAnsi="Cambria" w:cs="Times New Roman"/>
                  <w:sz w:val="24"/>
                  <w:szCs w:val="24"/>
                  <w:lang w:eastAsia="en-GB"/>
                </w:rPr>
                <w:t>https://ec.europa.eu/eusurvey/runner/CCfDs</w:t>
              </w:r>
            </w:hyperlink>
          </w:p>
          <w:p w14:paraId="1C9DD540" w14:textId="3136E317" w:rsidR="00AB672D" w:rsidRDefault="001C617E" w:rsidP="000A3136">
            <w:pPr>
              <w:jc w:val="both"/>
              <w:rPr>
                <w:rStyle w:val="Hyperlink"/>
                <w:rFonts w:ascii="Cambria" w:eastAsia="Times New Roman" w:hAnsi="Cambria" w:cs="Times New Roman"/>
                <w:sz w:val="24"/>
                <w:szCs w:val="24"/>
                <w:lang w:eastAsia="en-GB"/>
              </w:rPr>
            </w:pPr>
            <w:r>
              <w:rPr>
                <w:rFonts w:ascii="Cambria" w:eastAsia="Times New Roman" w:hAnsi="Cambria" w:cs="Times New Roman"/>
                <w:sz w:val="24"/>
                <w:szCs w:val="24"/>
                <w:lang w:eastAsia="en-GB"/>
              </w:rPr>
              <w:t>ERCST’s presentation will also provide an overview of</w:t>
            </w:r>
            <w:r w:rsidR="00AB672D" w:rsidRPr="004A56F5">
              <w:rPr>
                <w:rFonts w:ascii="Cambria" w:eastAsia="Times New Roman" w:hAnsi="Cambria" w:cs="Times New Roman"/>
                <w:sz w:val="24"/>
                <w:szCs w:val="24"/>
                <w:lang w:eastAsia="en-GB"/>
              </w:rPr>
              <w:t xml:space="preserve"> the vision outlined by several member states</w:t>
            </w:r>
            <w:r w:rsidR="00FD18AD">
              <w:rPr>
                <w:rFonts w:ascii="Cambria" w:eastAsia="Times New Roman" w:hAnsi="Cambria" w:cs="Times New Roman"/>
                <w:sz w:val="24"/>
                <w:szCs w:val="24"/>
                <w:lang w:eastAsia="en-GB"/>
              </w:rPr>
              <w:t xml:space="preserve">, </w:t>
            </w:r>
            <w:r w:rsidR="00AB672D" w:rsidRPr="004A56F5">
              <w:rPr>
                <w:rFonts w:ascii="Cambria" w:eastAsia="Times New Roman" w:hAnsi="Cambria" w:cs="Times New Roman"/>
                <w:sz w:val="24"/>
                <w:szCs w:val="24"/>
                <w:lang w:eastAsia="en-GB"/>
              </w:rPr>
              <w:t xml:space="preserve">with particular emphasis on </w:t>
            </w:r>
            <w:hyperlink r:id="rId10" w:history="1">
              <w:r w:rsidR="00AB672D" w:rsidRPr="004A56F5">
                <w:rPr>
                  <w:rStyle w:val="Hyperlink"/>
                  <w:rFonts w:ascii="Cambria" w:eastAsia="Times New Roman" w:hAnsi="Cambria" w:cs="Times New Roman"/>
                  <w:sz w:val="24"/>
                  <w:szCs w:val="24"/>
                  <w:lang w:eastAsia="en-GB"/>
                </w:rPr>
                <w:t>Germany</w:t>
              </w:r>
            </w:hyperlink>
            <w:r w:rsidR="00AB672D" w:rsidRPr="004A56F5">
              <w:rPr>
                <w:rFonts w:ascii="Cambria" w:eastAsia="Times New Roman" w:hAnsi="Cambria" w:cs="Times New Roman"/>
                <w:sz w:val="24"/>
                <w:szCs w:val="24"/>
                <w:lang w:eastAsia="en-GB"/>
              </w:rPr>
              <w:t xml:space="preserve">, </w:t>
            </w:r>
            <w:hyperlink r:id="rId11" w:history="1">
              <w:r w:rsidR="00AB672D" w:rsidRPr="004A56F5">
                <w:rPr>
                  <w:rStyle w:val="Hyperlink"/>
                  <w:rFonts w:ascii="Cambria" w:eastAsia="Times New Roman" w:hAnsi="Cambria" w:cs="Times New Roman"/>
                  <w:sz w:val="24"/>
                  <w:szCs w:val="24"/>
                  <w:lang w:eastAsia="en-GB"/>
                </w:rPr>
                <w:t>France</w:t>
              </w:r>
            </w:hyperlink>
            <w:r w:rsidR="00AB672D" w:rsidRPr="004A56F5">
              <w:rPr>
                <w:rFonts w:ascii="Cambria" w:eastAsia="Times New Roman" w:hAnsi="Cambria" w:cs="Times New Roman"/>
                <w:sz w:val="24"/>
                <w:szCs w:val="24"/>
                <w:lang w:eastAsia="en-GB"/>
              </w:rPr>
              <w:t xml:space="preserve"> and the </w:t>
            </w:r>
            <w:hyperlink r:id="rId12" w:history="1">
              <w:r w:rsidR="00AB672D" w:rsidRPr="004A56F5">
                <w:rPr>
                  <w:rStyle w:val="Hyperlink"/>
                  <w:rFonts w:ascii="Cambria" w:eastAsia="Times New Roman" w:hAnsi="Cambria" w:cs="Times New Roman"/>
                  <w:sz w:val="24"/>
                  <w:szCs w:val="24"/>
                  <w:lang w:eastAsia="en-GB"/>
                </w:rPr>
                <w:t>UK.</w:t>
              </w:r>
            </w:hyperlink>
          </w:p>
          <w:p w14:paraId="6772A54C" w14:textId="6227117C" w:rsidR="001C617E" w:rsidRPr="000A3136" w:rsidRDefault="001C617E" w:rsidP="000A3136">
            <w:pPr>
              <w:jc w:val="both"/>
              <w:rPr>
                <w:rFonts w:ascii="Cambria" w:eastAsia="Times New Roman" w:hAnsi="Cambria" w:cs="Times New Roman"/>
                <w:sz w:val="20"/>
                <w:szCs w:val="20"/>
                <w:lang w:eastAsia="en-GB"/>
              </w:rPr>
            </w:pPr>
            <w:r w:rsidRPr="001C617E">
              <w:rPr>
                <w:rFonts w:ascii="Cambria" w:eastAsia="Times New Roman" w:hAnsi="Cambria" w:cs="Times New Roman"/>
                <w:sz w:val="24"/>
                <w:szCs w:val="24"/>
                <w:lang w:eastAsia="en-GB"/>
              </w:rPr>
              <w:t>This</w:t>
            </w:r>
            <w:r>
              <w:rPr>
                <w:rFonts w:ascii="Cambria" w:eastAsia="Times New Roman" w:hAnsi="Cambria" w:cs="Times New Roman"/>
                <w:sz w:val="24"/>
                <w:szCs w:val="24"/>
                <w:lang w:eastAsia="en-GB"/>
              </w:rPr>
              <w:t xml:space="preserve"> will be followed by a panel discussion geared towards assessing and </w:t>
            </w:r>
            <w:r w:rsidR="00FD18AD">
              <w:rPr>
                <w:rFonts w:ascii="Cambria" w:eastAsia="Times New Roman" w:hAnsi="Cambria" w:cs="Times New Roman"/>
                <w:sz w:val="24"/>
                <w:szCs w:val="24"/>
                <w:lang w:eastAsia="en-GB"/>
              </w:rPr>
              <w:t xml:space="preserve">commenting on the survey’s results. </w:t>
            </w:r>
            <w:r w:rsidR="007E7818">
              <w:rPr>
                <w:rFonts w:ascii="Cambria" w:eastAsia="Times New Roman" w:hAnsi="Cambria" w:cs="Times New Roman"/>
                <w:sz w:val="24"/>
                <w:szCs w:val="24"/>
                <w:lang w:eastAsia="en-GB"/>
              </w:rPr>
              <w:t xml:space="preserve"> </w:t>
            </w:r>
          </w:p>
        </w:tc>
      </w:tr>
    </w:tbl>
    <w:p w14:paraId="60CE2FBD" w14:textId="77777777" w:rsidR="000D5A2D" w:rsidRPr="00AC7536" w:rsidRDefault="000D5A2D" w:rsidP="00FE25F9">
      <w:pPr>
        <w:spacing w:after="0"/>
        <w:jc w:val="both"/>
        <w:textAlignment w:val="baseline"/>
        <w:rPr>
          <w:rFonts w:ascii="Cambria" w:eastAsia="Times New Roman" w:hAnsi="Cambria" w:cs="Tahoma"/>
          <w:b/>
          <w:color w:val="000000" w:themeColor="text1"/>
          <w:sz w:val="18"/>
          <w:szCs w:val="18"/>
        </w:rPr>
      </w:pPr>
    </w:p>
    <w:p w14:paraId="031DC0E6" w14:textId="3729FCA6" w:rsidR="003B2F31" w:rsidRPr="004A56F5" w:rsidRDefault="00737E25" w:rsidP="003B2F31">
      <w:pPr>
        <w:spacing w:after="0"/>
        <w:ind w:left="1530" w:hanging="1530"/>
        <w:jc w:val="both"/>
        <w:textAlignment w:val="baseline"/>
        <w:rPr>
          <w:rFonts w:ascii="Cambria" w:eastAsia="Times New Roman" w:hAnsi="Cambria" w:cs="Tahoma"/>
          <w:b/>
          <w:color w:val="000000" w:themeColor="text1"/>
          <w:sz w:val="24"/>
          <w:szCs w:val="24"/>
        </w:rPr>
      </w:pPr>
      <w:r w:rsidRPr="004A56F5">
        <w:rPr>
          <w:rFonts w:ascii="Cambria" w:eastAsia="Times New Roman" w:hAnsi="Cambria" w:cs="Tahoma"/>
          <w:b/>
          <w:color w:val="000000" w:themeColor="text1"/>
          <w:sz w:val="24"/>
          <w:szCs w:val="24"/>
        </w:rPr>
        <w:t>10</w:t>
      </w:r>
      <w:r w:rsidR="003B2F31" w:rsidRPr="004A56F5">
        <w:rPr>
          <w:rFonts w:ascii="Cambria" w:eastAsia="Times New Roman" w:hAnsi="Cambria" w:cs="Tahoma"/>
          <w:b/>
          <w:color w:val="000000" w:themeColor="text1"/>
          <w:sz w:val="24"/>
          <w:szCs w:val="24"/>
        </w:rPr>
        <w:t>:</w:t>
      </w:r>
      <w:r w:rsidR="00A360B2" w:rsidRPr="004A56F5">
        <w:rPr>
          <w:rFonts w:ascii="Cambria" w:eastAsia="Times New Roman" w:hAnsi="Cambria" w:cs="Tahoma"/>
          <w:b/>
          <w:color w:val="000000" w:themeColor="text1"/>
          <w:sz w:val="24"/>
          <w:szCs w:val="24"/>
        </w:rPr>
        <w:t>0</w:t>
      </w:r>
      <w:r w:rsidR="001E5279" w:rsidRPr="004A56F5">
        <w:rPr>
          <w:rFonts w:ascii="Cambria" w:eastAsia="Times New Roman" w:hAnsi="Cambria" w:cs="Tahoma"/>
          <w:b/>
          <w:color w:val="000000" w:themeColor="text1"/>
          <w:sz w:val="24"/>
          <w:szCs w:val="24"/>
        </w:rPr>
        <w:t>0</w:t>
      </w:r>
      <w:r w:rsidR="003B2F31" w:rsidRPr="004A56F5">
        <w:rPr>
          <w:rFonts w:ascii="Cambria" w:eastAsia="Times New Roman" w:hAnsi="Cambria" w:cs="Tahoma"/>
          <w:b/>
          <w:color w:val="000000" w:themeColor="text1"/>
          <w:sz w:val="24"/>
          <w:szCs w:val="24"/>
          <w:lang w:eastAsia="en-GB"/>
        </w:rPr>
        <w:tab/>
        <w:t xml:space="preserve">Welcome </w:t>
      </w:r>
    </w:p>
    <w:p w14:paraId="156D061E" w14:textId="13B053B4" w:rsidR="009C51D5" w:rsidRPr="004A56F5" w:rsidRDefault="003B2F31" w:rsidP="00BD2CB5">
      <w:pPr>
        <w:pStyle w:val="ListParagraph"/>
        <w:numPr>
          <w:ilvl w:val="0"/>
          <w:numId w:val="3"/>
        </w:numPr>
        <w:spacing w:after="0"/>
        <w:ind w:left="2160"/>
        <w:jc w:val="both"/>
        <w:textAlignment w:val="baseline"/>
        <w:rPr>
          <w:rFonts w:ascii="Cambria" w:eastAsia="Times New Roman" w:hAnsi="Cambria" w:cs="Tahoma"/>
          <w:bCs/>
          <w:color w:val="000000" w:themeColor="text1"/>
          <w:sz w:val="24"/>
          <w:szCs w:val="24"/>
        </w:rPr>
      </w:pPr>
      <w:r w:rsidRPr="004A56F5">
        <w:rPr>
          <w:rFonts w:ascii="Cambria" w:eastAsia="Times New Roman" w:hAnsi="Cambria" w:cs="Tahoma"/>
          <w:bCs/>
          <w:color w:val="000000" w:themeColor="text1"/>
          <w:sz w:val="24"/>
          <w:szCs w:val="24"/>
        </w:rPr>
        <w:t>A</w:t>
      </w:r>
      <w:r w:rsidR="005F514D" w:rsidRPr="004A56F5">
        <w:rPr>
          <w:rFonts w:ascii="Cambria" w:eastAsia="Times New Roman" w:hAnsi="Cambria" w:cs="Tahoma"/>
          <w:bCs/>
          <w:color w:val="000000" w:themeColor="text1"/>
          <w:sz w:val="24"/>
          <w:szCs w:val="24"/>
        </w:rPr>
        <w:t xml:space="preserve">. </w:t>
      </w:r>
      <w:proofErr w:type="spellStart"/>
      <w:r w:rsidRPr="004A56F5">
        <w:rPr>
          <w:rFonts w:ascii="Cambria" w:eastAsia="Times New Roman" w:hAnsi="Cambria" w:cs="Tahoma"/>
          <w:bCs/>
          <w:color w:val="000000" w:themeColor="text1"/>
          <w:sz w:val="24"/>
          <w:szCs w:val="24"/>
        </w:rPr>
        <w:t>Marcu</w:t>
      </w:r>
      <w:proofErr w:type="spellEnd"/>
      <w:r w:rsidRPr="004A56F5">
        <w:rPr>
          <w:rFonts w:ascii="Cambria" w:eastAsia="Times New Roman" w:hAnsi="Cambria" w:cs="Tahoma"/>
          <w:bCs/>
          <w:color w:val="000000" w:themeColor="text1"/>
          <w:sz w:val="24"/>
          <w:szCs w:val="24"/>
        </w:rPr>
        <w:t xml:space="preserve">, Director of ERCST </w:t>
      </w:r>
    </w:p>
    <w:p w14:paraId="16252F01" w14:textId="43113A49" w:rsidR="00A84A71" w:rsidRPr="004A56F5" w:rsidRDefault="003B2F31" w:rsidP="00FB2F35">
      <w:pPr>
        <w:spacing w:after="0"/>
        <w:jc w:val="both"/>
        <w:textAlignment w:val="baseline"/>
        <w:rPr>
          <w:rFonts w:ascii="Cambria" w:eastAsia="Times New Roman" w:hAnsi="Cambria" w:cs="Tahoma"/>
          <w:b/>
          <w:color w:val="000000" w:themeColor="text1"/>
          <w:sz w:val="24"/>
          <w:szCs w:val="24"/>
        </w:rPr>
      </w:pPr>
      <w:r w:rsidRPr="004A56F5">
        <w:rPr>
          <w:rFonts w:ascii="Cambria" w:eastAsia="Times New Roman" w:hAnsi="Cambria" w:cs="Tahoma"/>
          <w:b/>
          <w:color w:val="000000" w:themeColor="text1"/>
          <w:sz w:val="24"/>
          <w:szCs w:val="24"/>
        </w:rPr>
        <w:tab/>
      </w:r>
    </w:p>
    <w:p w14:paraId="18F85A52" w14:textId="5D4A8BBC" w:rsidR="00AC7536" w:rsidRPr="004A56F5" w:rsidRDefault="00A84A71" w:rsidP="00237109">
      <w:pPr>
        <w:spacing w:after="0"/>
        <w:jc w:val="both"/>
        <w:textAlignment w:val="baseline"/>
        <w:rPr>
          <w:rFonts w:ascii="Cambria" w:eastAsia="Times New Roman" w:hAnsi="Cambria" w:cs="Tahoma"/>
          <w:bCs/>
          <w:color w:val="000000" w:themeColor="text1"/>
          <w:sz w:val="24"/>
          <w:szCs w:val="24"/>
        </w:rPr>
      </w:pPr>
      <w:r w:rsidRPr="004A56F5">
        <w:rPr>
          <w:rFonts w:ascii="Cambria" w:eastAsia="Times New Roman" w:hAnsi="Cambria" w:cs="Tahoma"/>
          <w:b/>
          <w:color w:val="000000" w:themeColor="text1"/>
          <w:sz w:val="24"/>
          <w:szCs w:val="24"/>
        </w:rPr>
        <w:t>10:</w:t>
      </w:r>
      <w:r w:rsidR="00BD2CB5" w:rsidRPr="004A56F5">
        <w:rPr>
          <w:rFonts w:ascii="Cambria" w:eastAsia="Times New Roman" w:hAnsi="Cambria" w:cs="Tahoma"/>
          <w:b/>
          <w:color w:val="000000" w:themeColor="text1"/>
          <w:sz w:val="24"/>
          <w:szCs w:val="24"/>
        </w:rPr>
        <w:t>10</w:t>
      </w:r>
      <w:r w:rsidR="00237109" w:rsidRPr="004A56F5">
        <w:rPr>
          <w:rFonts w:ascii="Cambria" w:eastAsia="Times New Roman" w:hAnsi="Cambria" w:cs="Tahoma"/>
          <w:b/>
          <w:color w:val="000000" w:themeColor="text1"/>
          <w:sz w:val="24"/>
          <w:szCs w:val="24"/>
        </w:rPr>
        <w:t xml:space="preserve"> </w:t>
      </w:r>
      <w:r w:rsidR="00237109" w:rsidRPr="004A56F5">
        <w:rPr>
          <w:rFonts w:ascii="Cambria" w:eastAsia="Times New Roman" w:hAnsi="Cambria" w:cs="Tahoma"/>
          <w:b/>
          <w:color w:val="000000" w:themeColor="text1"/>
          <w:sz w:val="24"/>
          <w:szCs w:val="24"/>
        </w:rPr>
        <w:tab/>
      </w:r>
      <w:r w:rsidR="00237109" w:rsidRPr="004A56F5">
        <w:rPr>
          <w:rFonts w:ascii="Cambria" w:eastAsia="Times New Roman" w:hAnsi="Cambria" w:cs="Tahoma"/>
          <w:b/>
          <w:color w:val="000000" w:themeColor="text1"/>
          <w:sz w:val="24"/>
          <w:szCs w:val="24"/>
        </w:rPr>
        <w:tab/>
      </w:r>
      <w:r w:rsidR="00F23ADA" w:rsidRPr="004A56F5">
        <w:rPr>
          <w:rFonts w:ascii="Cambria" w:eastAsia="Times New Roman" w:hAnsi="Cambria" w:cs="Tahoma"/>
          <w:b/>
          <w:color w:val="000000" w:themeColor="text1"/>
          <w:sz w:val="24"/>
          <w:szCs w:val="24"/>
        </w:rPr>
        <w:t>Presentation of the s</w:t>
      </w:r>
      <w:r w:rsidR="00237109" w:rsidRPr="004A56F5">
        <w:rPr>
          <w:rFonts w:ascii="Cambria" w:eastAsia="Times New Roman" w:hAnsi="Cambria" w:cs="Tahoma"/>
          <w:b/>
          <w:color w:val="000000" w:themeColor="text1"/>
          <w:sz w:val="24"/>
          <w:szCs w:val="24"/>
        </w:rPr>
        <w:t>urvey results</w:t>
      </w:r>
      <w:r w:rsidR="00CA572C" w:rsidRPr="004A56F5">
        <w:rPr>
          <w:rFonts w:ascii="Cambria" w:eastAsia="Times New Roman" w:hAnsi="Cambria" w:cs="Tahoma"/>
          <w:b/>
          <w:color w:val="000000" w:themeColor="text1"/>
          <w:sz w:val="24"/>
          <w:szCs w:val="24"/>
        </w:rPr>
        <w:t xml:space="preserve"> and views from different countries</w:t>
      </w:r>
      <w:r w:rsidR="00BD2CB5" w:rsidRPr="004A56F5">
        <w:rPr>
          <w:rFonts w:ascii="Cambria" w:eastAsia="Times New Roman" w:hAnsi="Cambria" w:cs="Tahoma"/>
          <w:b/>
          <w:color w:val="000000" w:themeColor="text1"/>
          <w:sz w:val="24"/>
          <w:szCs w:val="24"/>
        </w:rPr>
        <w:tab/>
      </w:r>
    </w:p>
    <w:p w14:paraId="40DCCCA8" w14:textId="77777777" w:rsidR="00AC7536" w:rsidRPr="004A56F5" w:rsidRDefault="00AC7536" w:rsidP="00237109">
      <w:pPr>
        <w:pStyle w:val="ListParagraph"/>
        <w:numPr>
          <w:ilvl w:val="0"/>
          <w:numId w:val="3"/>
        </w:numPr>
        <w:spacing w:after="0"/>
        <w:ind w:left="2160"/>
        <w:jc w:val="both"/>
        <w:textAlignment w:val="baseline"/>
        <w:rPr>
          <w:rFonts w:ascii="Cambria" w:eastAsia="Times New Roman" w:hAnsi="Cambria" w:cs="Tahoma"/>
          <w:bCs/>
          <w:color w:val="000000" w:themeColor="text1"/>
          <w:sz w:val="24"/>
          <w:szCs w:val="24"/>
        </w:rPr>
      </w:pPr>
      <w:r w:rsidRPr="004A56F5">
        <w:rPr>
          <w:rFonts w:ascii="Cambria" w:eastAsia="Times New Roman" w:hAnsi="Cambria" w:cs="Tahoma"/>
          <w:bCs/>
          <w:color w:val="000000" w:themeColor="text1"/>
          <w:sz w:val="24"/>
          <w:szCs w:val="24"/>
        </w:rPr>
        <w:t xml:space="preserve">A. Fernández, ERCST </w:t>
      </w:r>
    </w:p>
    <w:p w14:paraId="627859E3" w14:textId="77777777" w:rsidR="00793797" w:rsidRPr="004A56F5" w:rsidRDefault="00793797" w:rsidP="006340C8">
      <w:pPr>
        <w:spacing w:after="0"/>
        <w:jc w:val="both"/>
        <w:textAlignment w:val="baseline"/>
        <w:rPr>
          <w:rFonts w:ascii="Cambria" w:eastAsia="Times New Roman" w:hAnsi="Cambria" w:cs="Tahoma"/>
          <w:b/>
          <w:color w:val="000000" w:themeColor="text1"/>
          <w:sz w:val="24"/>
          <w:szCs w:val="24"/>
        </w:rPr>
      </w:pPr>
    </w:p>
    <w:p w14:paraId="4EE5B481" w14:textId="0FDF8118" w:rsidR="008050C5" w:rsidRPr="004A56F5" w:rsidRDefault="00AC7536" w:rsidP="00AC7536">
      <w:pPr>
        <w:spacing w:after="0"/>
        <w:jc w:val="both"/>
        <w:textAlignment w:val="baseline"/>
        <w:rPr>
          <w:rFonts w:ascii="Cambria" w:eastAsia="Times New Roman" w:hAnsi="Cambria" w:cs="Tahoma"/>
          <w:b/>
          <w:color w:val="000000" w:themeColor="text1"/>
          <w:sz w:val="24"/>
          <w:szCs w:val="24"/>
        </w:rPr>
      </w:pPr>
      <w:r w:rsidRPr="004A56F5">
        <w:rPr>
          <w:rFonts w:ascii="Cambria" w:eastAsia="Times New Roman" w:hAnsi="Cambria" w:cs="Tahoma"/>
          <w:b/>
          <w:color w:val="000000" w:themeColor="text1"/>
          <w:sz w:val="24"/>
          <w:szCs w:val="24"/>
        </w:rPr>
        <w:t>10.</w:t>
      </w:r>
      <w:r w:rsidR="00237109" w:rsidRPr="004A56F5">
        <w:rPr>
          <w:rFonts w:ascii="Cambria" w:eastAsia="Times New Roman" w:hAnsi="Cambria" w:cs="Tahoma"/>
          <w:b/>
          <w:color w:val="000000" w:themeColor="text1"/>
          <w:sz w:val="24"/>
          <w:szCs w:val="24"/>
        </w:rPr>
        <w:t>20</w:t>
      </w:r>
      <w:r w:rsidRPr="004A56F5">
        <w:rPr>
          <w:rFonts w:ascii="Cambria" w:eastAsia="Times New Roman" w:hAnsi="Cambria" w:cs="Tahoma"/>
          <w:b/>
          <w:color w:val="000000" w:themeColor="text1"/>
          <w:sz w:val="24"/>
          <w:szCs w:val="24"/>
        </w:rPr>
        <w:tab/>
      </w:r>
      <w:r w:rsidRPr="004A56F5">
        <w:rPr>
          <w:rFonts w:ascii="Cambria" w:eastAsia="Times New Roman" w:hAnsi="Cambria" w:cs="Tahoma"/>
          <w:b/>
          <w:color w:val="000000" w:themeColor="text1"/>
          <w:sz w:val="24"/>
          <w:szCs w:val="24"/>
        </w:rPr>
        <w:tab/>
      </w:r>
      <w:r w:rsidR="00237109" w:rsidRPr="004A56F5">
        <w:rPr>
          <w:rFonts w:ascii="Cambria" w:eastAsia="Times New Roman" w:hAnsi="Cambria" w:cs="Tahoma"/>
          <w:b/>
          <w:color w:val="000000" w:themeColor="text1"/>
          <w:sz w:val="24"/>
          <w:szCs w:val="24"/>
        </w:rPr>
        <w:t>Introductory remarks</w:t>
      </w:r>
    </w:p>
    <w:p w14:paraId="6087EC59" w14:textId="74D0211C" w:rsidR="00AC7536" w:rsidRDefault="00FE25F9" w:rsidP="00237109">
      <w:pPr>
        <w:pStyle w:val="ListParagraph"/>
        <w:numPr>
          <w:ilvl w:val="0"/>
          <w:numId w:val="3"/>
        </w:numPr>
        <w:spacing w:after="0"/>
        <w:ind w:left="2160"/>
        <w:jc w:val="both"/>
        <w:textAlignment w:val="baseline"/>
        <w:rPr>
          <w:rFonts w:ascii="Cambria" w:eastAsia="Times New Roman" w:hAnsi="Cambria" w:cs="Tahoma"/>
          <w:bCs/>
          <w:color w:val="000000" w:themeColor="text1"/>
          <w:sz w:val="24"/>
          <w:szCs w:val="24"/>
        </w:rPr>
      </w:pPr>
      <w:r>
        <w:rPr>
          <w:rFonts w:ascii="Cambria" w:eastAsia="Times New Roman" w:hAnsi="Cambria" w:cs="Tahoma"/>
          <w:bCs/>
          <w:color w:val="000000" w:themeColor="text1"/>
          <w:sz w:val="24"/>
          <w:szCs w:val="24"/>
        </w:rPr>
        <w:t>J. Schiele</w:t>
      </w:r>
      <w:r w:rsidR="00237109" w:rsidRPr="004A56F5">
        <w:rPr>
          <w:rFonts w:ascii="Cambria" w:eastAsia="Times New Roman" w:hAnsi="Cambria" w:cs="Tahoma"/>
          <w:bCs/>
          <w:color w:val="000000" w:themeColor="text1"/>
          <w:sz w:val="24"/>
          <w:szCs w:val="24"/>
        </w:rPr>
        <w:t>, European Commission</w:t>
      </w:r>
    </w:p>
    <w:p w14:paraId="2E0AC76E" w14:textId="77777777" w:rsidR="001167F3" w:rsidRPr="004A56F5" w:rsidRDefault="001167F3" w:rsidP="001167F3">
      <w:pPr>
        <w:pStyle w:val="ListParagraph"/>
        <w:spacing w:after="0"/>
        <w:ind w:left="2160"/>
        <w:jc w:val="both"/>
        <w:textAlignment w:val="baseline"/>
        <w:rPr>
          <w:rFonts w:ascii="Cambria" w:eastAsia="Times New Roman" w:hAnsi="Cambria" w:cs="Tahoma"/>
          <w:bCs/>
          <w:color w:val="000000" w:themeColor="text1"/>
          <w:sz w:val="24"/>
          <w:szCs w:val="24"/>
        </w:rPr>
      </w:pPr>
    </w:p>
    <w:tbl>
      <w:tblPr>
        <w:tblStyle w:val="TableGrid"/>
        <w:tblW w:w="0" w:type="auto"/>
        <w:tblInd w:w="-5" w:type="dxa"/>
        <w:tblLook w:val="04A0" w:firstRow="1" w:lastRow="0" w:firstColumn="1" w:lastColumn="0" w:noHBand="0" w:noVBand="1"/>
      </w:tblPr>
      <w:tblGrid>
        <w:gridCol w:w="9627"/>
      </w:tblGrid>
      <w:tr w:rsidR="00EF017D" w14:paraId="2F2707DE" w14:textId="77777777" w:rsidTr="00EF017D">
        <w:tc>
          <w:tcPr>
            <w:tcW w:w="9627" w:type="dxa"/>
          </w:tcPr>
          <w:p w14:paraId="764BD705" w14:textId="4568BD44" w:rsidR="00EF017D" w:rsidRDefault="00495D20" w:rsidP="006340C8">
            <w:pPr>
              <w:pStyle w:val="ListParagraph"/>
              <w:spacing w:after="0"/>
              <w:ind w:left="0"/>
              <w:jc w:val="both"/>
              <w:textAlignment w:val="baseline"/>
              <w:rPr>
                <w:rFonts w:ascii="Cambria" w:eastAsia="Times New Roman" w:hAnsi="Cambria" w:cs="Tahoma"/>
                <w:bCs/>
                <w:color w:val="000000" w:themeColor="text1"/>
                <w:sz w:val="24"/>
                <w:szCs w:val="24"/>
              </w:rPr>
            </w:pPr>
            <w:r>
              <w:rPr>
                <w:rFonts w:ascii="Cambria" w:eastAsia="Times New Roman" w:hAnsi="Cambria" w:cs="Tahoma"/>
                <w:bCs/>
                <w:color w:val="000000" w:themeColor="text1"/>
                <w:sz w:val="24"/>
                <w:szCs w:val="24"/>
              </w:rPr>
              <w:t xml:space="preserve">After </w:t>
            </w:r>
            <w:r w:rsidR="00CA5435">
              <w:rPr>
                <w:rFonts w:ascii="Cambria" w:eastAsia="Times New Roman" w:hAnsi="Cambria" w:cs="Tahoma"/>
                <w:bCs/>
                <w:color w:val="000000" w:themeColor="text1"/>
                <w:sz w:val="24"/>
                <w:szCs w:val="24"/>
              </w:rPr>
              <w:t xml:space="preserve">ERCST’s </w:t>
            </w:r>
            <w:r>
              <w:rPr>
                <w:rFonts w:ascii="Cambria" w:eastAsia="Times New Roman" w:hAnsi="Cambria" w:cs="Tahoma"/>
                <w:bCs/>
                <w:color w:val="000000" w:themeColor="text1"/>
                <w:sz w:val="24"/>
                <w:szCs w:val="24"/>
              </w:rPr>
              <w:t>presentation of the survey’s results</w:t>
            </w:r>
            <w:r w:rsidR="00CA5435">
              <w:rPr>
                <w:rFonts w:ascii="Cambria" w:eastAsia="Times New Roman" w:hAnsi="Cambria" w:cs="Tahoma"/>
                <w:bCs/>
                <w:color w:val="000000" w:themeColor="text1"/>
                <w:sz w:val="24"/>
                <w:szCs w:val="24"/>
              </w:rPr>
              <w:t xml:space="preserve">, </w:t>
            </w:r>
            <w:r>
              <w:rPr>
                <w:rFonts w:ascii="Cambria" w:eastAsia="Times New Roman" w:hAnsi="Cambria" w:cs="Tahoma"/>
                <w:bCs/>
                <w:color w:val="000000" w:themeColor="text1"/>
                <w:sz w:val="24"/>
                <w:szCs w:val="24"/>
              </w:rPr>
              <w:t>we would like to encourage</w:t>
            </w:r>
            <w:r w:rsidR="004A5247">
              <w:rPr>
                <w:rFonts w:ascii="Cambria" w:eastAsia="Times New Roman" w:hAnsi="Cambria" w:cs="Tahoma"/>
                <w:bCs/>
                <w:color w:val="000000" w:themeColor="text1"/>
                <w:sz w:val="24"/>
                <w:szCs w:val="24"/>
              </w:rPr>
              <w:t xml:space="preserve"> panelists to focus </w:t>
            </w:r>
            <w:r>
              <w:rPr>
                <w:rFonts w:ascii="Cambria" w:eastAsia="Times New Roman" w:hAnsi="Cambria" w:cs="Tahoma"/>
                <w:bCs/>
                <w:color w:val="000000" w:themeColor="text1"/>
                <w:sz w:val="24"/>
                <w:szCs w:val="24"/>
              </w:rPr>
              <w:t>on</w:t>
            </w:r>
            <w:r w:rsidR="004A5247">
              <w:rPr>
                <w:rFonts w:ascii="Cambria" w:eastAsia="Times New Roman" w:hAnsi="Cambria" w:cs="Tahoma"/>
                <w:bCs/>
                <w:color w:val="000000" w:themeColor="text1"/>
                <w:sz w:val="24"/>
                <w:szCs w:val="24"/>
              </w:rPr>
              <w:t xml:space="preserve"> </w:t>
            </w:r>
            <w:r>
              <w:rPr>
                <w:rFonts w:ascii="Cambria" w:eastAsia="Times New Roman" w:hAnsi="Cambria" w:cs="Tahoma"/>
                <w:bCs/>
                <w:color w:val="000000" w:themeColor="text1"/>
                <w:sz w:val="24"/>
                <w:szCs w:val="24"/>
              </w:rPr>
              <w:t>the following questions:</w:t>
            </w:r>
          </w:p>
          <w:p w14:paraId="76280182" w14:textId="366208E0" w:rsidR="00495D20" w:rsidRDefault="00495D20" w:rsidP="00495D20">
            <w:pPr>
              <w:pStyle w:val="ListParagraph"/>
              <w:numPr>
                <w:ilvl w:val="0"/>
                <w:numId w:val="35"/>
              </w:numPr>
              <w:spacing w:after="0"/>
              <w:jc w:val="both"/>
              <w:textAlignment w:val="baseline"/>
              <w:rPr>
                <w:rFonts w:ascii="Cambria" w:eastAsia="Times New Roman" w:hAnsi="Cambria" w:cs="Tahoma"/>
                <w:bCs/>
                <w:color w:val="000000" w:themeColor="text1"/>
                <w:sz w:val="24"/>
                <w:szCs w:val="24"/>
              </w:rPr>
            </w:pPr>
            <w:r>
              <w:rPr>
                <w:rFonts w:ascii="Cambria" w:eastAsia="Times New Roman" w:hAnsi="Cambria" w:cs="Tahoma"/>
                <w:bCs/>
                <w:color w:val="000000" w:themeColor="text1"/>
                <w:sz w:val="24"/>
                <w:szCs w:val="24"/>
              </w:rPr>
              <w:t xml:space="preserve">Should </w:t>
            </w:r>
            <w:proofErr w:type="spellStart"/>
            <w:r>
              <w:rPr>
                <w:rFonts w:ascii="Cambria" w:eastAsia="Times New Roman" w:hAnsi="Cambria" w:cs="Tahoma"/>
                <w:bCs/>
                <w:color w:val="000000" w:themeColor="text1"/>
                <w:sz w:val="24"/>
                <w:szCs w:val="24"/>
              </w:rPr>
              <w:t>CCfDs</w:t>
            </w:r>
            <w:proofErr w:type="spellEnd"/>
            <w:r>
              <w:rPr>
                <w:rFonts w:ascii="Cambria" w:eastAsia="Times New Roman" w:hAnsi="Cambria" w:cs="Tahoma"/>
                <w:bCs/>
                <w:color w:val="000000" w:themeColor="text1"/>
                <w:sz w:val="24"/>
                <w:szCs w:val="24"/>
              </w:rPr>
              <w:t xml:space="preserve"> be considered as a subsidy or as a hedging mechanism </w:t>
            </w:r>
            <w:r w:rsidR="00D9428A">
              <w:rPr>
                <w:rFonts w:ascii="Cambria" w:eastAsia="Times New Roman" w:hAnsi="Cambria" w:cs="Tahoma"/>
                <w:bCs/>
                <w:color w:val="000000" w:themeColor="text1"/>
                <w:sz w:val="24"/>
                <w:szCs w:val="24"/>
              </w:rPr>
              <w:t xml:space="preserve">against </w:t>
            </w:r>
            <w:r>
              <w:rPr>
                <w:rFonts w:ascii="Cambria" w:eastAsia="Times New Roman" w:hAnsi="Cambria" w:cs="Tahoma"/>
                <w:bCs/>
                <w:color w:val="000000" w:themeColor="text1"/>
                <w:sz w:val="24"/>
                <w:szCs w:val="24"/>
              </w:rPr>
              <w:t>EU carbon price</w:t>
            </w:r>
            <w:r w:rsidR="0092087B">
              <w:rPr>
                <w:rFonts w:ascii="Cambria" w:eastAsia="Times New Roman" w:hAnsi="Cambria" w:cs="Tahoma"/>
                <w:bCs/>
                <w:color w:val="000000" w:themeColor="text1"/>
                <w:sz w:val="24"/>
                <w:szCs w:val="24"/>
              </w:rPr>
              <w:t xml:space="preserve"> fluctuations</w:t>
            </w:r>
            <w:r>
              <w:rPr>
                <w:rFonts w:ascii="Cambria" w:eastAsia="Times New Roman" w:hAnsi="Cambria" w:cs="Tahoma"/>
                <w:bCs/>
                <w:color w:val="000000" w:themeColor="text1"/>
                <w:sz w:val="24"/>
                <w:szCs w:val="24"/>
              </w:rPr>
              <w:t>?</w:t>
            </w:r>
          </w:p>
          <w:p w14:paraId="027FB475" w14:textId="0451DCF0" w:rsidR="00495D20" w:rsidRDefault="00495D20" w:rsidP="00495D20">
            <w:pPr>
              <w:pStyle w:val="ListParagraph"/>
              <w:numPr>
                <w:ilvl w:val="0"/>
                <w:numId w:val="35"/>
              </w:numPr>
              <w:spacing w:after="0"/>
              <w:jc w:val="both"/>
              <w:textAlignment w:val="baseline"/>
              <w:rPr>
                <w:rFonts w:ascii="Cambria" w:eastAsia="Times New Roman" w:hAnsi="Cambria" w:cs="Tahoma"/>
                <w:bCs/>
                <w:color w:val="000000" w:themeColor="text1"/>
                <w:sz w:val="24"/>
                <w:szCs w:val="24"/>
              </w:rPr>
            </w:pPr>
            <w:r>
              <w:rPr>
                <w:rFonts w:ascii="Cambria" w:eastAsia="Times New Roman" w:hAnsi="Cambria" w:cs="Tahoma"/>
                <w:bCs/>
                <w:color w:val="000000" w:themeColor="text1"/>
                <w:sz w:val="24"/>
                <w:szCs w:val="24"/>
              </w:rPr>
              <w:t>What are the key elements</w:t>
            </w:r>
            <w:r w:rsidR="00CA5435">
              <w:rPr>
                <w:rFonts w:ascii="Cambria" w:eastAsia="Times New Roman" w:hAnsi="Cambria" w:cs="Tahoma"/>
                <w:bCs/>
                <w:color w:val="000000" w:themeColor="text1"/>
                <w:sz w:val="24"/>
                <w:szCs w:val="24"/>
              </w:rPr>
              <w:t xml:space="preserve"> </w:t>
            </w:r>
            <w:r w:rsidR="007A1B31">
              <w:rPr>
                <w:rFonts w:ascii="Cambria" w:eastAsia="Times New Roman" w:hAnsi="Cambria" w:cs="Tahoma"/>
                <w:bCs/>
                <w:color w:val="000000" w:themeColor="text1"/>
                <w:sz w:val="24"/>
                <w:szCs w:val="24"/>
              </w:rPr>
              <w:t>that should be</w:t>
            </w:r>
            <w:r w:rsidR="00CA5435">
              <w:rPr>
                <w:rFonts w:ascii="Cambria" w:eastAsia="Times New Roman" w:hAnsi="Cambria" w:cs="Tahoma"/>
                <w:bCs/>
                <w:color w:val="000000" w:themeColor="text1"/>
                <w:sz w:val="24"/>
                <w:szCs w:val="24"/>
              </w:rPr>
              <w:t xml:space="preserve"> considered</w:t>
            </w:r>
            <w:r>
              <w:rPr>
                <w:rFonts w:ascii="Cambria" w:eastAsia="Times New Roman" w:hAnsi="Cambria" w:cs="Tahoma"/>
                <w:bCs/>
                <w:color w:val="000000" w:themeColor="text1"/>
                <w:sz w:val="24"/>
                <w:szCs w:val="24"/>
              </w:rPr>
              <w:t xml:space="preserve"> </w:t>
            </w:r>
            <w:r w:rsidR="00CA5435">
              <w:rPr>
                <w:rFonts w:ascii="Cambria" w:eastAsia="Times New Roman" w:hAnsi="Cambria" w:cs="Tahoma"/>
                <w:bCs/>
                <w:color w:val="000000" w:themeColor="text1"/>
                <w:sz w:val="24"/>
                <w:szCs w:val="24"/>
              </w:rPr>
              <w:t xml:space="preserve">when defining </w:t>
            </w:r>
            <w:r w:rsidR="00C5569B">
              <w:rPr>
                <w:rFonts w:ascii="Cambria" w:eastAsia="Times New Roman" w:hAnsi="Cambria" w:cs="Tahoma"/>
                <w:bCs/>
                <w:color w:val="000000" w:themeColor="text1"/>
                <w:sz w:val="24"/>
                <w:szCs w:val="24"/>
              </w:rPr>
              <w:t>a</w:t>
            </w:r>
            <w:r w:rsidR="00CA5435">
              <w:rPr>
                <w:rFonts w:ascii="Cambria" w:eastAsia="Times New Roman" w:hAnsi="Cambria" w:cs="Tahoma"/>
                <w:bCs/>
                <w:color w:val="000000" w:themeColor="text1"/>
                <w:sz w:val="24"/>
                <w:szCs w:val="24"/>
              </w:rPr>
              <w:t xml:space="preserve"> </w:t>
            </w:r>
            <w:r w:rsidR="004A5247">
              <w:rPr>
                <w:rFonts w:ascii="Cambria" w:eastAsia="Times New Roman" w:hAnsi="Cambria" w:cs="Tahoma"/>
                <w:bCs/>
                <w:color w:val="000000" w:themeColor="text1"/>
                <w:sz w:val="24"/>
                <w:szCs w:val="24"/>
              </w:rPr>
              <w:t xml:space="preserve">strike and </w:t>
            </w:r>
            <w:r w:rsidR="00CA5435">
              <w:rPr>
                <w:rFonts w:ascii="Cambria" w:eastAsia="Times New Roman" w:hAnsi="Cambria" w:cs="Tahoma"/>
                <w:bCs/>
                <w:color w:val="000000" w:themeColor="text1"/>
                <w:sz w:val="24"/>
                <w:szCs w:val="24"/>
              </w:rPr>
              <w:t xml:space="preserve">a </w:t>
            </w:r>
            <w:r w:rsidR="004A5247">
              <w:rPr>
                <w:rFonts w:ascii="Cambria" w:eastAsia="Times New Roman" w:hAnsi="Cambria" w:cs="Tahoma"/>
                <w:bCs/>
                <w:color w:val="000000" w:themeColor="text1"/>
                <w:sz w:val="24"/>
                <w:szCs w:val="24"/>
              </w:rPr>
              <w:t xml:space="preserve">reference price </w:t>
            </w:r>
            <w:r w:rsidR="00CA5435">
              <w:rPr>
                <w:rFonts w:ascii="Cambria" w:eastAsia="Times New Roman" w:hAnsi="Cambria" w:cs="Tahoma"/>
                <w:bCs/>
                <w:color w:val="000000" w:themeColor="text1"/>
                <w:sz w:val="24"/>
                <w:szCs w:val="24"/>
              </w:rPr>
              <w:t xml:space="preserve">for a </w:t>
            </w:r>
            <w:proofErr w:type="spellStart"/>
            <w:r w:rsidR="00CA5435">
              <w:rPr>
                <w:rFonts w:ascii="Cambria" w:eastAsia="Times New Roman" w:hAnsi="Cambria" w:cs="Tahoma"/>
                <w:bCs/>
                <w:color w:val="000000" w:themeColor="text1"/>
                <w:sz w:val="24"/>
                <w:szCs w:val="24"/>
              </w:rPr>
              <w:t>CCfDs</w:t>
            </w:r>
            <w:proofErr w:type="spellEnd"/>
            <w:r w:rsidR="00CA5435">
              <w:rPr>
                <w:rFonts w:ascii="Cambria" w:eastAsia="Times New Roman" w:hAnsi="Cambria" w:cs="Tahoma"/>
                <w:bCs/>
                <w:color w:val="000000" w:themeColor="text1"/>
                <w:sz w:val="24"/>
                <w:szCs w:val="24"/>
              </w:rPr>
              <w:t xml:space="preserve"> </w:t>
            </w:r>
            <w:r w:rsidR="0095733A">
              <w:rPr>
                <w:rFonts w:ascii="Cambria" w:eastAsia="Times New Roman" w:hAnsi="Cambria" w:cs="Tahoma"/>
                <w:bCs/>
                <w:color w:val="000000" w:themeColor="text1"/>
                <w:sz w:val="24"/>
                <w:szCs w:val="24"/>
              </w:rPr>
              <w:t>scheme?</w:t>
            </w:r>
          </w:p>
          <w:p w14:paraId="4B2D352E" w14:textId="7539110E" w:rsidR="00A05ABE" w:rsidRDefault="007A1B31" w:rsidP="00495D20">
            <w:pPr>
              <w:pStyle w:val="ListParagraph"/>
              <w:numPr>
                <w:ilvl w:val="0"/>
                <w:numId w:val="35"/>
              </w:numPr>
              <w:spacing w:after="0"/>
              <w:jc w:val="both"/>
              <w:textAlignment w:val="baseline"/>
              <w:rPr>
                <w:rFonts w:ascii="Cambria" w:eastAsia="Times New Roman" w:hAnsi="Cambria" w:cs="Tahoma"/>
                <w:bCs/>
                <w:color w:val="000000" w:themeColor="text1"/>
                <w:sz w:val="24"/>
                <w:szCs w:val="24"/>
              </w:rPr>
            </w:pPr>
            <w:r>
              <w:rPr>
                <w:rFonts w:ascii="Cambria" w:eastAsia="Times New Roman" w:hAnsi="Cambria" w:cs="Tahoma"/>
                <w:bCs/>
                <w:color w:val="000000" w:themeColor="text1"/>
                <w:sz w:val="24"/>
                <w:szCs w:val="24"/>
              </w:rPr>
              <w:t xml:space="preserve">What are the key elements that should be considered when designing a competitive bidding for </w:t>
            </w:r>
            <w:proofErr w:type="spellStart"/>
            <w:r>
              <w:rPr>
                <w:rFonts w:ascii="Cambria" w:eastAsia="Times New Roman" w:hAnsi="Cambria" w:cs="Tahoma"/>
                <w:bCs/>
                <w:color w:val="000000" w:themeColor="text1"/>
                <w:sz w:val="24"/>
                <w:szCs w:val="24"/>
              </w:rPr>
              <w:t>CCfDs</w:t>
            </w:r>
            <w:proofErr w:type="spellEnd"/>
            <w:r>
              <w:rPr>
                <w:rFonts w:ascii="Cambria" w:eastAsia="Times New Roman" w:hAnsi="Cambria" w:cs="Tahoma"/>
                <w:bCs/>
                <w:color w:val="000000" w:themeColor="text1"/>
                <w:sz w:val="24"/>
                <w:szCs w:val="24"/>
              </w:rPr>
              <w:t>?</w:t>
            </w:r>
          </w:p>
          <w:p w14:paraId="1304831F" w14:textId="59D44FDA" w:rsidR="00495D20" w:rsidRPr="001167F3" w:rsidRDefault="00495D20" w:rsidP="001167F3">
            <w:pPr>
              <w:pStyle w:val="ListParagraph"/>
              <w:numPr>
                <w:ilvl w:val="0"/>
                <w:numId w:val="35"/>
              </w:numPr>
              <w:spacing w:after="0"/>
              <w:jc w:val="both"/>
              <w:textAlignment w:val="baseline"/>
              <w:rPr>
                <w:rFonts w:ascii="Cambria" w:eastAsia="Times New Roman" w:hAnsi="Cambria" w:cs="Tahoma"/>
                <w:bCs/>
                <w:color w:val="000000" w:themeColor="text1"/>
                <w:sz w:val="24"/>
                <w:szCs w:val="24"/>
              </w:rPr>
            </w:pPr>
            <w:r>
              <w:rPr>
                <w:rFonts w:ascii="Cambria" w:eastAsia="Times New Roman" w:hAnsi="Cambria" w:cs="Tahoma"/>
                <w:bCs/>
                <w:color w:val="000000" w:themeColor="text1"/>
                <w:sz w:val="24"/>
                <w:szCs w:val="24"/>
              </w:rPr>
              <w:lastRenderedPageBreak/>
              <w:t>Where should the funding f</w:t>
            </w:r>
            <w:r w:rsidR="004A5247">
              <w:rPr>
                <w:rFonts w:ascii="Cambria" w:eastAsia="Times New Roman" w:hAnsi="Cambria" w:cs="Tahoma"/>
                <w:bCs/>
                <w:color w:val="000000" w:themeColor="text1"/>
                <w:sz w:val="24"/>
                <w:szCs w:val="24"/>
              </w:rPr>
              <w:t>or</w:t>
            </w:r>
            <w:r>
              <w:rPr>
                <w:rFonts w:ascii="Cambria" w:eastAsia="Times New Roman" w:hAnsi="Cambria" w:cs="Tahoma"/>
                <w:bCs/>
                <w:color w:val="000000" w:themeColor="text1"/>
                <w:sz w:val="24"/>
                <w:szCs w:val="24"/>
              </w:rPr>
              <w:t xml:space="preserve"> </w:t>
            </w:r>
            <w:proofErr w:type="spellStart"/>
            <w:r>
              <w:rPr>
                <w:rFonts w:ascii="Cambria" w:eastAsia="Times New Roman" w:hAnsi="Cambria" w:cs="Tahoma"/>
                <w:bCs/>
                <w:color w:val="000000" w:themeColor="text1"/>
                <w:sz w:val="24"/>
                <w:szCs w:val="24"/>
              </w:rPr>
              <w:t>CCfDs</w:t>
            </w:r>
            <w:proofErr w:type="spellEnd"/>
            <w:r>
              <w:rPr>
                <w:rFonts w:ascii="Cambria" w:eastAsia="Times New Roman" w:hAnsi="Cambria" w:cs="Tahoma"/>
                <w:bCs/>
                <w:color w:val="000000" w:themeColor="text1"/>
                <w:sz w:val="24"/>
                <w:szCs w:val="24"/>
              </w:rPr>
              <w:t xml:space="preserve"> come from?</w:t>
            </w:r>
            <w:r w:rsidR="004A5247">
              <w:rPr>
                <w:rFonts w:ascii="Cambria" w:eastAsia="Times New Roman" w:hAnsi="Cambria" w:cs="Tahoma"/>
                <w:bCs/>
                <w:color w:val="000000" w:themeColor="text1"/>
                <w:sz w:val="24"/>
                <w:szCs w:val="24"/>
              </w:rPr>
              <w:t xml:space="preserve"> </w:t>
            </w:r>
          </w:p>
        </w:tc>
      </w:tr>
    </w:tbl>
    <w:p w14:paraId="602887A1" w14:textId="77777777" w:rsidR="006340C8" w:rsidRPr="004A56F5" w:rsidRDefault="006340C8" w:rsidP="006340C8">
      <w:pPr>
        <w:pStyle w:val="ListParagraph"/>
        <w:spacing w:after="0"/>
        <w:ind w:left="2160"/>
        <w:jc w:val="both"/>
        <w:textAlignment w:val="baseline"/>
        <w:rPr>
          <w:rFonts w:ascii="Cambria" w:eastAsia="Times New Roman" w:hAnsi="Cambria" w:cs="Tahoma"/>
          <w:bCs/>
          <w:color w:val="000000" w:themeColor="text1"/>
          <w:sz w:val="24"/>
          <w:szCs w:val="24"/>
        </w:rPr>
      </w:pPr>
    </w:p>
    <w:p w14:paraId="675A48AC" w14:textId="4C1E3B97" w:rsidR="001668FF" w:rsidRDefault="001668FF" w:rsidP="006340C8">
      <w:pPr>
        <w:spacing w:after="0"/>
        <w:ind w:left="1418"/>
        <w:jc w:val="both"/>
        <w:textAlignment w:val="baseline"/>
        <w:rPr>
          <w:rFonts w:ascii="Cambria" w:eastAsia="Times New Roman" w:hAnsi="Cambria" w:cs="Tahoma"/>
          <w:b/>
          <w:color w:val="000000" w:themeColor="text1"/>
          <w:sz w:val="24"/>
          <w:szCs w:val="24"/>
        </w:rPr>
      </w:pPr>
      <w:r w:rsidRPr="004A56F5">
        <w:rPr>
          <w:rFonts w:ascii="Cambria" w:eastAsia="Times New Roman" w:hAnsi="Cambria" w:cs="Tahoma"/>
          <w:b/>
          <w:color w:val="000000" w:themeColor="text1"/>
          <w:sz w:val="24"/>
          <w:szCs w:val="24"/>
        </w:rPr>
        <w:t>Stakeholders</w:t>
      </w:r>
      <w:r w:rsidR="00216F31" w:rsidRPr="004A56F5">
        <w:rPr>
          <w:rFonts w:ascii="Cambria" w:eastAsia="Times New Roman" w:hAnsi="Cambria" w:cs="Tahoma"/>
          <w:b/>
          <w:color w:val="000000" w:themeColor="text1"/>
          <w:sz w:val="24"/>
          <w:szCs w:val="24"/>
        </w:rPr>
        <w:t>’ views</w:t>
      </w:r>
      <w:r w:rsidR="001B464C">
        <w:rPr>
          <w:rFonts w:ascii="Cambria" w:eastAsia="Times New Roman" w:hAnsi="Cambria" w:cs="Tahoma"/>
          <w:b/>
          <w:color w:val="000000" w:themeColor="text1"/>
          <w:sz w:val="24"/>
          <w:szCs w:val="24"/>
        </w:rPr>
        <w:t xml:space="preserve"> and reactions to the survey’s result.</w:t>
      </w:r>
    </w:p>
    <w:p w14:paraId="026823E2" w14:textId="30ACBEC2" w:rsidR="0049667C" w:rsidRPr="0049667C" w:rsidRDefault="0049667C" w:rsidP="000F584F">
      <w:pPr>
        <w:pStyle w:val="ListParagraph"/>
        <w:numPr>
          <w:ilvl w:val="0"/>
          <w:numId w:val="19"/>
        </w:numPr>
        <w:spacing w:after="0"/>
        <w:ind w:left="2160"/>
        <w:jc w:val="both"/>
        <w:textAlignment w:val="baseline"/>
        <w:rPr>
          <w:rFonts w:ascii="Cambria" w:eastAsia="Times New Roman" w:hAnsi="Cambria" w:cs="Tahoma"/>
          <w:bCs/>
          <w:color w:val="000000" w:themeColor="text1"/>
          <w:sz w:val="24"/>
          <w:szCs w:val="24"/>
          <w:lang w:val="nl-NL"/>
        </w:rPr>
      </w:pPr>
      <w:r w:rsidRPr="0049667C">
        <w:rPr>
          <w:rFonts w:ascii="Cambria" w:eastAsia="Times New Roman" w:hAnsi="Cambria" w:cs="Tahoma"/>
          <w:bCs/>
          <w:color w:val="000000" w:themeColor="text1"/>
          <w:sz w:val="24"/>
          <w:szCs w:val="24"/>
          <w:lang w:val="nl-NL"/>
        </w:rPr>
        <w:t>R. van der Meer, C</w:t>
      </w:r>
      <w:r>
        <w:rPr>
          <w:rFonts w:ascii="Cambria" w:eastAsia="Times New Roman" w:hAnsi="Cambria" w:cs="Tahoma"/>
          <w:bCs/>
          <w:color w:val="000000" w:themeColor="text1"/>
          <w:sz w:val="24"/>
          <w:szCs w:val="24"/>
          <w:lang w:val="nl-NL"/>
        </w:rPr>
        <w:t>embureau</w:t>
      </w:r>
    </w:p>
    <w:p w14:paraId="6B81CA68" w14:textId="2A866F4A" w:rsidR="000F584F" w:rsidRDefault="000F584F" w:rsidP="000F584F">
      <w:pPr>
        <w:pStyle w:val="ListParagraph"/>
        <w:numPr>
          <w:ilvl w:val="0"/>
          <w:numId w:val="19"/>
        </w:numPr>
        <w:spacing w:after="0"/>
        <w:ind w:left="2160"/>
        <w:jc w:val="both"/>
        <w:textAlignment w:val="baseline"/>
        <w:rPr>
          <w:rFonts w:ascii="Cambria" w:eastAsia="Times New Roman" w:hAnsi="Cambria" w:cs="Tahoma"/>
          <w:bCs/>
          <w:color w:val="000000" w:themeColor="text1"/>
          <w:sz w:val="24"/>
          <w:szCs w:val="24"/>
        </w:rPr>
      </w:pPr>
      <w:r w:rsidRPr="004A56F5">
        <w:rPr>
          <w:rFonts w:ascii="Cambria" w:eastAsia="Times New Roman" w:hAnsi="Cambria" w:cs="Tahoma"/>
          <w:bCs/>
          <w:color w:val="000000" w:themeColor="text1"/>
          <w:sz w:val="24"/>
          <w:szCs w:val="24"/>
        </w:rPr>
        <w:t>A. Di Stefano, ENI</w:t>
      </w:r>
    </w:p>
    <w:p w14:paraId="568E8F22" w14:textId="736715B9" w:rsidR="0049667C" w:rsidRPr="0049667C" w:rsidRDefault="0049667C" w:rsidP="0049667C">
      <w:pPr>
        <w:pStyle w:val="ListParagraph"/>
        <w:numPr>
          <w:ilvl w:val="0"/>
          <w:numId w:val="19"/>
        </w:numPr>
        <w:spacing w:after="0"/>
        <w:ind w:left="2160"/>
        <w:jc w:val="both"/>
        <w:textAlignment w:val="baseline"/>
        <w:rPr>
          <w:rFonts w:ascii="Cambria" w:eastAsia="Times New Roman" w:hAnsi="Cambria" w:cs="Tahoma"/>
          <w:bCs/>
          <w:color w:val="000000" w:themeColor="text1"/>
          <w:sz w:val="24"/>
          <w:szCs w:val="24"/>
        </w:rPr>
      </w:pPr>
      <w:r w:rsidRPr="004A56F5">
        <w:rPr>
          <w:rFonts w:ascii="Cambria" w:eastAsia="Times New Roman" w:hAnsi="Cambria" w:cs="Tahoma"/>
          <w:bCs/>
          <w:color w:val="000000" w:themeColor="text1"/>
          <w:sz w:val="24"/>
          <w:szCs w:val="24"/>
        </w:rPr>
        <w:t xml:space="preserve">H. Bray, Carbon engineering </w:t>
      </w:r>
    </w:p>
    <w:p w14:paraId="7033F590" w14:textId="30928966" w:rsidR="0049667C" w:rsidRPr="0049667C" w:rsidRDefault="000661AD" w:rsidP="0049667C">
      <w:pPr>
        <w:pStyle w:val="ListParagraph"/>
        <w:numPr>
          <w:ilvl w:val="0"/>
          <w:numId w:val="19"/>
        </w:numPr>
        <w:spacing w:after="0"/>
        <w:ind w:left="2160"/>
        <w:jc w:val="both"/>
        <w:textAlignment w:val="baseline"/>
        <w:rPr>
          <w:rFonts w:ascii="Cambria" w:eastAsia="Times New Roman" w:hAnsi="Cambria" w:cs="Tahoma"/>
          <w:bCs/>
          <w:color w:val="000000" w:themeColor="text1"/>
          <w:sz w:val="24"/>
          <w:szCs w:val="24"/>
        </w:rPr>
      </w:pPr>
      <w:r w:rsidRPr="004A56F5">
        <w:rPr>
          <w:rFonts w:ascii="Cambria" w:eastAsia="Times New Roman" w:hAnsi="Cambria" w:cs="Tahoma"/>
          <w:bCs/>
          <w:color w:val="000000" w:themeColor="text1"/>
          <w:sz w:val="24"/>
          <w:szCs w:val="24"/>
        </w:rPr>
        <w:t xml:space="preserve">F. </w:t>
      </w:r>
      <w:proofErr w:type="spellStart"/>
      <w:r w:rsidRPr="004A56F5">
        <w:rPr>
          <w:rFonts w:ascii="Cambria" w:eastAsia="Times New Roman" w:hAnsi="Cambria" w:cs="Tahoma"/>
          <w:bCs/>
          <w:color w:val="000000" w:themeColor="text1"/>
          <w:sz w:val="24"/>
          <w:szCs w:val="24"/>
        </w:rPr>
        <w:t>Branger</w:t>
      </w:r>
      <w:proofErr w:type="spellEnd"/>
      <w:r w:rsidRPr="004A56F5">
        <w:rPr>
          <w:rFonts w:ascii="Cambria" w:eastAsia="Times New Roman" w:hAnsi="Cambria" w:cs="Tahoma"/>
          <w:bCs/>
          <w:color w:val="000000" w:themeColor="text1"/>
          <w:sz w:val="24"/>
          <w:szCs w:val="24"/>
        </w:rPr>
        <w:t>, French Ministry of Environment</w:t>
      </w:r>
    </w:p>
    <w:p w14:paraId="3AED3150" w14:textId="5D94E592" w:rsidR="005D67AB" w:rsidRDefault="00FE25F9" w:rsidP="008050C5">
      <w:pPr>
        <w:pStyle w:val="ListParagraph"/>
        <w:numPr>
          <w:ilvl w:val="0"/>
          <w:numId w:val="19"/>
        </w:numPr>
        <w:spacing w:after="0"/>
        <w:ind w:left="2160"/>
        <w:jc w:val="both"/>
        <w:textAlignment w:val="baseline"/>
        <w:rPr>
          <w:rFonts w:ascii="Cambria" w:eastAsia="Times New Roman" w:hAnsi="Cambria" w:cs="Tahoma"/>
          <w:bCs/>
          <w:color w:val="000000" w:themeColor="text1"/>
          <w:sz w:val="24"/>
          <w:szCs w:val="24"/>
          <w:lang w:val="nl-NL"/>
        </w:rPr>
      </w:pPr>
      <w:r w:rsidRPr="00FE25F9">
        <w:rPr>
          <w:rFonts w:ascii="Cambria" w:eastAsia="Times New Roman" w:hAnsi="Cambria" w:cs="Tahoma"/>
          <w:bCs/>
          <w:color w:val="000000" w:themeColor="text1"/>
          <w:sz w:val="24"/>
          <w:szCs w:val="24"/>
          <w:lang w:val="nl-NL"/>
        </w:rPr>
        <w:t>P.</w:t>
      </w:r>
      <w:r w:rsidR="00253544" w:rsidRPr="00FE25F9">
        <w:rPr>
          <w:rFonts w:ascii="Cambria" w:eastAsia="Times New Roman" w:hAnsi="Cambria" w:cs="Tahoma"/>
          <w:bCs/>
          <w:color w:val="000000" w:themeColor="text1"/>
          <w:sz w:val="24"/>
          <w:szCs w:val="24"/>
          <w:lang w:val="nl-NL"/>
        </w:rPr>
        <w:t>D.</w:t>
      </w:r>
      <w:r w:rsidRPr="00FE25F9">
        <w:rPr>
          <w:rFonts w:ascii="Cambria" w:eastAsia="Times New Roman" w:hAnsi="Cambria" w:cs="Tahoma"/>
          <w:bCs/>
          <w:color w:val="000000" w:themeColor="text1"/>
          <w:sz w:val="24"/>
          <w:szCs w:val="24"/>
          <w:lang w:val="nl-NL"/>
        </w:rPr>
        <w:t xml:space="preserve"> </w:t>
      </w:r>
      <w:proofErr w:type="spellStart"/>
      <w:r w:rsidRPr="00FE25F9">
        <w:rPr>
          <w:rFonts w:ascii="Cambria" w:eastAsia="Times New Roman" w:hAnsi="Cambria" w:cs="Tahoma"/>
          <w:bCs/>
          <w:color w:val="000000" w:themeColor="text1"/>
          <w:sz w:val="24"/>
          <w:szCs w:val="24"/>
          <w:lang w:val="nl-NL"/>
        </w:rPr>
        <w:t>Hauser</w:t>
      </w:r>
      <w:proofErr w:type="spellEnd"/>
      <w:r w:rsidR="00F23ADA" w:rsidRPr="00FE25F9">
        <w:rPr>
          <w:rFonts w:ascii="Cambria" w:eastAsia="Times New Roman" w:hAnsi="Cambria" w:cs="Tahoma"/>
          <w:bCs/>
          <w:color w:val="000000" w:themeColor="text1"/>
          <w:sz w:val="24"/>
          <w:szCs w:val="24"/>
          <w:lang w:val="nl-NL"/>
        </w:rPr>
        <w:t xml:space="preserve">, Agora </w:t>
      </w:r>
      <w:proofErr w:type="spellStart"/>
      <w:r w:rsidR="00F23ADA" w:rsidRPr="00FE25F9">
        <w:rPr>
          <w:rFonts w:ascii="Cambria" w:eastAsia="Times New Roman" w:hAnsi="Cambria" w:cs="Tahoma"/>
          <w:bCs/>
          <w:color w:val="000000" w:themeColor="text1"/>
          <w:sz w:val="24"/>
          <w:szCs w:val="24"/>
          <w:lang w:val="nl-NL"/>
        </w:rPr>
        <w:t>Energiewende</w:t>
      </w:r>
      <w:proofErr w:type="spellEnd"/>
    </w:p>
    <w:p w14:paraId="3437F312" w14:textId="4826571F" w:rsidR="00F5091B" w:rsidRDefault="00F5091B" w:rsidP="008050C5">
      <w:pPr>
        <w:pStyle w:val="ListParagraph"/>
        <w:numPr>
          <w:ilvl w:val="0"/>
          <w:numId w:val="19"/>
        </w:numPr>
        <w:spacing w:after="0"/>
        <w:ind w:left="2160"/>
        <w:jc w:val="both"/>
        <w:textAlignment w:val="baseline"/>
        <w:rPr>
          <w:rFonts w:ascii="Cambria" w:eastAsia="Times New Roman" w:hAnsi="Cambria" w:cs="Tahoma"/>
          <w:bCs/>
          <w:color w:val="000000" w:themeColor="text1"/>
          <w:sz w:val="24"/>
          <w:szCs w:val="24"/>
          <w:lang w:val="nl-NL"/>
        </w:rPr>
      </w:pPr>
      <w:r>
        <w:rPr>
          <w:rFonts w:ascii="Cambria" w:eastAsia="Times New Roman" w:hAnsi="Cambria" w:cs="Tahoma"/>
          <w:bCs/>
          <w:color w:val="000000" w:themeColor="text1"/>
          <w:sz w:val="24"/>
          <w:szCs w:val="24"/>
          <w:lang w:val="nl-NL"/>
        </w:rPr>
        <w:t>C. Baer, Europex</w:t>
      </w:r>
    </w:p>
    <w:p w14:paraId="7D31202C" w14:textId="77777777" w:rsidR="00FE25F9" w:rsidRPr="00FE25F9" w:rsidRDefault="00FE25F9" w:rsidP="00FE25F9">
      <w:pPr>
        <w:spacing w:after="0"/>
        <w:jc w:val="both"/>
        <w:textAlignment w:val="baseline"/>
        <w:rPr>
          <w:rFonts w:ascii="Cambria" w:eastAsia="Times New Roman" w:hAnsi="Cambria" w:cs="Tahoma"/>
          <w:bCs/>
          <w:color w:val="000000" w:themeColor="text1"/>
          <w:sz w:val="24"/>
          <w:szCs w:val="24"/>
        </w:rPr>
      </w:pPr>
    </w:p>
    <w:p w14:paraId="50435ECA" w14:textId="1AA9B210" w:rsidR="003B2F31" w:rsidRPr="004A56F5" w:rsidRDefault="003B2F31" w:rsidP="00166AF3">
      <w:pPr>
        <w:spacing w:after="0"/>
        <w:jc w:val="both"/>
        <w:textAlignment w:val="baseline"/>
        <w:rPr>
          <w:rFonts w:ascii="Cambria" w:eastAsia="Times New Roman" w:hAnsi="Cambria" w:cs="Tahoma"/>
          <w:b/>
          <w:color w:val="000000" w:themeColor="text1"/>
          <w:sz w:val="24"/>
          <w:szCs w:val="24"/>
        </w:rPr>
      </w:pPr>
      <w:r w:rsidRPr="004A56F5">
        <w:rPr>
          <w:rFonts w:ascii="Cambria" w:eastAsia="Times New Roman" w:hAnsi="Cambria" w:cs="Tahoma"/>
          <w:b/>
          <w:color w:val="000000" w:themeColor="text1"/>
          <w:sz w:val="24"/>
          <w:szCs w:val="24"/>
        </w:rPr>
        <w:t>1</w:t>
      </w:r>
      <w:r w:rsidR="00737E25" w:rsidRPr="004A56F5">
        <w:rPr>
          <w:rFonts w:ascii="Cambria" w:eastAsia="Times New Roman" w:hAnsi="Cambria" w:cs="Tahoma"/>
          <w:b/>
          <w:color w:val="000000" w:themeColor="text1"/>
          <w:sz w:val="24"/>
          <w:szCs w:val="24"/>
        </w:rPr>
        <w:t>1</w:t>
      </w:r>
      <w:r w:rsidRPr="004A56F5">
        <w:rPr>
          <w:rFonts w:ascii="Cambria" w:eastAsia="Times New Roman" w:hAnsi="Cambria" w:cs="Tahoma"/>
          <w:b/>
          <w:color w:val="000000" w:themeColor="text1"/>
          <w:sz w:val="24"/>
          <w:szCs w:val="24"/>
        </w:rPr>
        <w:t>:</w:t>
      </w:r>
      <w:r w:rsidR="005D67AB" w:rsidRPr="004A56F5">
        <w:rPr>
          <w:rFonts w:ascii="Cambria" w:eastAsia="Times New Roman" w:hAnsi="Cambria" w:cs="Tahoma"/>
          <w:b/>
          <w:color w:val="000000" w:themeColor="text1"/>
          <w:sz w:val="24"/>
          <w:szCs w:val="24"/>
        </w:rPr>
        <w:t>30</w:t>
      </w:r>
      <w:r w:rsidRPr="004A56F5">
        <w:rPr>
          <w:rFonts w:ascii="Cambria" w:eastAsia="Times New Roman" w:hAnsi="Cambria" w:cs="Tahoma"/>
          <w:bCs/>
          <w:color w:val="000000" w:themeColor="text1"/>
          <w:sz w:val="24"/>
          <w:szCs w:val="24"/>
        </w:rPr>
        <w:tab/>
      </w:r>
      <w:r w:rsidRPr="004A56F5">
        <w:rPr>
          <w:rFonts w:ascii="Cambria" w:eastAsia="Times New Roman" w:hAnsi="Cambria" w:cs="Tahoma"/>
          <w:bCs/>
          <w:color w:val="000000" w:themeColor="text1"/>
          <w:sz w:val="24"/>
          <w:szCs w:val="24"/>
        </w:rPr>
        <w:tab/>
      </w:r>
      <w:r w:rsidR="00F6284B" w:rsidRPr="004A56F5">
        <w:rPr>
          <w:rFonts w:ascii="Cambria" w:eastAsia="Times New Roman" w:hAnsi="Cambria" w:cs="Tahoma"/>
          <w:b/>
          <w:color w:val="000000" w:themeColor="text1"/>
          <w:sz w:val="24"/>
          <w:szCs w:val="24"/>
        </w:rPr>
        <w:t xml:space="preserve">Debate </w:t>
      </w:r>
    </w:p>
    <w:p w14:paraId="189282FB" w14:textId="47B78B8F" w:rsidR="009C51D5" w:rsidRPr="004A56F5" w:rsidRDefault="009C51D5" w:rsidP="00166AF3">
      <w:pPr>
        <w:spacing w:after="0"/>
        <w:jc w:val="both"/>
        <w:textAlignment w:val="baseline"/>
        <w:rPr>
          <w:rFonts w:ascii="Cambria" w:eastAsia="Times New Roman" w:hAnsi="Cambria" w:cs="Tahoma"/>
          <w:b/>
          <w:color w:val="000000" w:themeColor="text1"/>
          <w:sz w:val="24"/>
          <w:szCs w:val="24"/>
        </w:rPr>
      </w:pPr>
    </w:p>
    <w:p w14:paraId="110A2A55" w14:textId="0B8405DF" w:rsidR="00306F1E" w:rsidRPr="004A56F5" w:rsidRDefault="000661AD" w:rsidP="00202CD2">
      <w:pPr>
        <w:spacing w:after="0"/>
        <w:jc w:val="both"/>
        <w:textAlignment w:val="baseline"/>
        <w:rPr>
          <w:rFonts w:ascii="Cambria" w:eastAsia="Times New Roman" w:hAnsi="Cambria" w:cs="Tahoma"/>
          <w:b/>
          <w:color w:val="000000" w:themeColor="text1"/>
          <w:sz w:val="24"/>
          <w:szCs w:val="24"/>
        </w:rPr>
      </w:pPr>
      <w:r w:rsidRPr="004A56F5">
        <w:rPr>
          <w:rFonts w:ascii="Cambria" w:eastAsia="Times New Roman" w:hAnsi="Cambria" w:cs="Tahoma"/>
          <w:b/>
          <w:color w:val="000000" w:themeColor="text1"/>
          <w:sz w:val="24"/>
          <w:szCs w:val="24"/>
        </w:rPr>
        <w:t>11</w:t>
      </w:r>
      <w:r w:rsidR="009C51D5" w:rsidRPr="004A56F5">
        <w:rPr>
          <w:rFonts w:ascii="Cambria" w:eastAsia="Times New Roman" w:hAnsi="Cambria" w:cs="Tahoma"/>
          <w:b/>
          <w:color w:val="000000" w:themeColor="text1"/>
          <w:sz w:val="24"/>
          <w:szCs w:val="24"/>
        </w:rPr>
        <w:t>:</w:t>
      </w:r>
      <w:r w:rsidRPr="004A56F5">
        <w:rPr>
          <w:rFonts w:ascii="Cambria" w:eastAsia="Times New Roman" w:hAnsi="Cambria" w:cs="Tahoma"/>
          <w:b/>
          <w:color w:val="000000" w:themeColor="text1"/>
          <w:sz w:val="24"/>
          <w:szCs w:val="24"/>
        </w:rPr>
        <w:t>55</w:t>
      </w:r>
      <w:r w:rsidR="009C51D5" w:rsidRPr="004A56F5">
        <w:rPr>
          <w:rFonts w:ascii="Cambria" w:eastAsia="Times New Roman" w:hAnsi="Cambria" w:cs="Tahoma"/>
          <w:b/>
          <w:color w:val="000000" w:themeColor="text1"/>
          <w:sz w:val="24"/>
          <w:szCs w:val="24"/>
        </w:rPr>
        <w:tab/>
      </w:r>
      <w:r w:rsidR="009C51D5" w:rsidRPr="004A56F5">
        <w:rPr>
          <w:rFonts w:ascii="Cambria" w:eastAsia="Times New Roman" w:hAnsi="Cambria" w:cs="Tahoma"/>
          <w:b/>
          <w:color w:val="000000" w:themeColor="text1"/>
          <w:sz w:val="24"/>
          <w:szCs w:val="24"/>
        </w:rPr>
        <w:tab/>
        <w:t>Concluding remarks and end of meeting.</w:t>
      </w:r>
    </w:p>
    <w:sectPr w:rsidR="00306F1E" w:rsidRPr="004A56F5" w:rsidSect="00396B02">
      <w:headerReference w:type="default" r:id="rId13"/>
      <w:footerReference w:type="even" r:id="rId14"/>
      <w:footerReference w:type="default" r:id="rId15"/>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1A33" w14:textId="77777777" w:rsidR="00E75CC1" w:rsidRDefault="00E75CC1" w:rsidP="002D6057">
      <w:pPr>
        <w:spacing w:after="0" w:line="240" w:lineRule="auto"/>
      </w:pPr>
      <w:r>
        <w:separator/>
      </w:r>
    </w:p>
  </w:endnote>
  <w:endnote w:type="continuationSeparator" w:id="0">
    <w:p w14:paraId="2C337616" w14:textId="77777777" w:rsidR="00E75CC1" w:rsidRDefault="00E75CC1" w:rsidP="002D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E75CC1"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C8B">
      <w:rPr>
        <w:rStyle w:val="PageNumber"/>
        <w:noProof/>
      </w:rPr>
      <w:t>2</w:t>
    </w:r>
    <w:r>
      <w:rPr>
        <w:rStyle w:val="PageNumber"/>
      </w:rPr>
      <w:fldChar w:fldCharType="end"/>
    </w:r>
  </w:p>
  <w:p w14:paraId="3F9430C5" w14:textId="77777777" w:rsidR="009344D6" w:rsidRDefault="009344D6" w:rsidP="009344D6">
    <w:pPr>
      <w:pStyle w:val="Footer"/>
      <w:tabs>
        <w:tab w:val="clear" w:pos="4819"/>
        <w:tab w:val="clear" w:pos="9638"/>
        <w:tab w:val="left" w:pos="2160"/>
      </w:tabs>
      <w:ind w:right="360"/>
      <w:rPr>
        <w:rFonts w:ascii="Open Sans" w:hAnsi="Open Sans"/>
      </w:rPr>
    </w:pPr>
  </w:p>
  <w:p w14:paraId="0FEDB9C4" w14:textId="77777777" w:rsidR="00123174" w:rsidRPr="00FE5C10" w:rsidRDefault="00E75CC1" w:rsidP="00123174">
    <w:pPr>
      <w:pStyle w:val="Footer"/>
      <w:tabs>
        <w:tab w:val="clear" w:pos="4819"/>
        <w:tab w:val="clear" w:pos="9638"/>
        <w:tab w:val="left" w:pos="2160"/>
      </w:tabs>
      <w:jc w:val="center"/>
      <w:rPr>
        <w:rFonts w:ascii="Cambria" w:hAnsi="Cambria"/>
        <w:sz w:val="21"/>
        <w:szCs w:val="21"/>
      </w:rPr>
    </w:pPr>
    <w:hyperlink r:id="rId1" w:history="1">
      <w:r w:rsidR="00123174" w:rsidRPr="00FE5C10">
        <w:rPr>
          <w:rStyle w:val="Hyperlink"/>
          <w:rFonts w:ascii="Cambria" w:hAnsi="Cambria"/>
          <w:sz w:val="21"/>
          <w:szCs w:val="21"/>
        </w:rPr>
        <w:t>https://ercst.org/about-ercst/values/</w:t>
      </w:r>
    </w:hyperlink>
  </w:p>
  <w:p w14:paraId="331FD241" w14:textId="3A1AF5D6" w:rsidR="009344D6" w:rsidRDefault="009344D6" w:rsidP="00123174">
    <w:pPr>
      <w:pStyle w:val="Footer"/>
      <w:tabs>
        <w:tab w:val="clear" w:pos="4819"/>
        <w:tab w:val="clear" w:pos="9638"/>
        <w:tab w:val="left" w:pos="2160"/>
      </w:tabs>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A23B" w14:textId="77777777" w:rsidR="00E75CC1" w:rsidRDefault="00E75CC1" w:rsidP="002D6057">
      <w:pPr>
        <w:spacing w:after="0" w:line="240" w:lineRule="auto"/>
      </w:pPr>
      <w:r>
        <w:separator/>
      </w:r>
    </w:p>
  </w:footnote>
  <w:footnote w:type="continuationSeparator" w:id="0">
    <w:p w14:paraId="4250A8BE" w14:textId="77777777" w:rsidR="00E75CC1" w:rsidRDefault="00E75CC1" w:rsidP="002D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0A0597" w:rsidRDefault="009A79CE" w:rsidP="009A79CE">
    <w:pPr>
      <w:pStyle w:val="Header"/>
    </w:pPr>
    <w:r>
      <w:rPr>
        <w:noProof/>
        <w:lang w:val="en-GB" w:eastAsia="en-GB"/>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599EC2D9" w14:textId="77777777" w:rsidR="00216D58" w:rsidRDefault="00E75CC1" w:rsidP="001B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FCD5120"/>
    <w:multiLevelType w:val="hybridMultilevel"/>
    <w:tmpl w:val="DEFAA06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CBF"/>
    <w:multiLevelType w:val="hybridMultilevel"/>
    <w:tmpl w:val="A764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456BB"/>
    <w:multiLevelType w:val="multilevel"/>
    <w:tmpl w:val="2BBE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C3BD0"/>
    <w:multiLevelType w:val="hybridMultilevel"/>
    <w:tmpl w:val="A562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1A8D"/>
    <w:multiLevelType w:val="hybridMultilevel"/>
    <w:tmpl w:val="E486A29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94E9F"/>
    <w:multiLevelType w:val="hybridMultilevel"/>
    <w:tmpl w:val="DA7674D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2" w15:restartNumberingAfterBreak="0">
    <w:nsid w:val="31776321"/>
    <w:multiLevelType w:val="hybridMultilevel"/>
    <w:tmpl w:val="A00C6EB4"/>
    <w:lvl w:ilvl="0" w:tplc="4A5052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03829"/>
    <w:multiLevelType w:val="hybridMultilevel"/>
    <w:tmpl w:val="B89A6A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9796A"/>
    <w:multiLevelType w:val="hybridMultilevel"/>
    <w:tmpl w:val="6FA6D2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13853"/>
    <w:multiLevelType w:val="multilevel"/>
    <w:tmpl w:val="F20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9"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80646F"/>
    <w:multiLevelType w:val="hybridMultilevel"/>
    <w:tmpl w:val="6EE6F94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A062F"/>
    <w:multiLevelType w:val="hybridMultilevel"/>
    <w:tmpl w:val="CEEE1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83F90"/>
    <w:multiLevelType w:val="hybridMultilevel"/>
    <w:tmpl w:val="7E88AB2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B7E81"/>
    <w:multiLevelType w:val="hybridMultilevel"/>
    <w:tmpl w:val="CFFEBF3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BC35CB2"/>
    <w:multiLevelType w:val="hybridMultilevel"/>
    <w:tmpl w:val="E9C60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9"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D52C4"/>
    <w:multiLevelType w:val="hybridMultilevel"/>
    <w:tmpl w:val="E94C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93881"/>
    <w:multiLevelType w:val="hybridMultilevel"/>
    <w:tmpl w:val="EFE8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184631357">
    <w:abstractNumId w:val="30"/>
  </w:num>
  <w:num w:numId="2" w16cid:durableId="2092579803">
    <w:abstractNumId w:val="28"/>
  </w:num>
  <w:num w:numId="3" w16cid:durableId="862282751">
    <w:abstractNumId w:val="11"/>
  </w:num>
  <w:num w:numId="4" w16cid:durableId="919363995">
    <w:abstractNumId w:val="18"/>
  </w:num>
  <w:num w:numId="5" w16cid:durableId="1414207988">
    <w:abstractNumId w:val="1"/>
  </w:num>
  <w:num w:numId="6" w16cid:durableId="1008213031">
    <w:abstractNumId w:val="19"/>
  </w:num>
  <w:num w:numId="7" w16cid:durableId="1613706058">
    <w:abstractNumId w:val="13"/>
  </w:num>
  <w:num w:numId="8" w16cid:durableId="1862040607">
    <w:abstractNumId w:val="9"/>
  </w:num>
  <w:num w:numId="9" w16cid:durableId="586769025">
    <w:abstractNumId w:val="32"/>
  </w:num>
  <w:num w:numId="10" w16cid:durableId="62069657">
    <w:abstractNumId w:val="21"/>
  </w:num>
  <w:num w:numId="11" w16cid:durableId="702558568">
    <w:abstractNumId w:val="16"/>
  </w:num>
  <w:num w:numId="12" w16cid:durableId="613563106">
    <w:abstractNumId w:val="29"/>
  </w:num>
  <w:num w:numId="13" w16cid:durableId="189996853">
    <w:abstractNumId w:val="34"/>
  </w:num>
  <w:num w:numId="14" w16cid:durableId="1288465119">
    <w:abstractNumId w:val="25"/>
  </w:num>
  <w:num w:numId="15" w16cid:durableId="1137838690">
    <w:abstractNumId w:val="4"/>
  </w:num>
  <w:num w:numId="16" w16cid:durableId="120727660">
    <w:abstractNumId w:val="2"/>
  </w:num>
  <w:num w:numId="17" w16cid:durableId="1439452694">
    <w:abstractNumId w:val="0"/>
  </w:num>
  <w:num w:numId="18" w16cid:durableId="1310401883">
    <w:abstractNumId w:val="24"/>
  </w:num>
  <w:num w:numId="19" w16cid:durableId="812137949">
    <w:abstractNumId w:val="8"/>
  </w:num>
  <w:num w:numId="20" w16cid:durableId="552812556">
    <w:abstractNumId w:val="3"/>
  </w:num>
  <w:num w:numId="21" w16cid:durableId="1647927306">
    <w:abstractNumId w:val="17"/>
  </w:num>
  <w:num w:numId="22" w16cid:durableId="234751443">
    <w:abstractNumId w:val="7"/>
  </w:num>
  <w:num w:numId="23" w16cid:durableId="527647526">
    <w:abstractNumId w:val="12"/>
  </w:num>
  <w:num w:numId="24" w16cid:durableId="1501237898">
    <w:abstractNumId w:val="10"/>
  </w:num>
  <w:num w:numId="25" w16cid:durableId="1627345335">
    <w:abstractNumId w:val="22"/>
  </w:num>
  <w:num w:numId="26" w16cid:durableId="559949824">
    <w:abstractNumId w:val="33"/>
  </w:num>
  <w:num w:numId="27" w16cid:durableId="1036353365">
    <w:abstractNumId w:val="20"/>
  </w:num>
  <w:num w:numId="28" w16cid:durableId="546071364">
    <w:abstractNumId w:val="26"/>
  </w:num>
  <w:num w:numId="29" w16cid:durableId="1645740647">
    <w:abstractNumId w:val="15"/>
  </w:num>
  <w:num w:numId="30" w16cid:durableId="1444575623">
    <w:abstractNumId w:val="6"/>
  </w:num>
  <w:num w:numId="31" w16cid:durableId="1319767181">
    <w:abstractNumId w:val="5"/>
  </w:num>
  <w:num w:numId="32" w16cid:durableId="1491367408">
    <w:abstractNumId w:val="23"/>
  </w:num>
  <w:num w:numId="33" w16cid:durableId="8214380">
    <w:abstractNumId w:val="27"/>
  </w:num>
  <w:num w:numId="34" w16cid:durableId="310789558">
    <w:abstractNumId w:val="14"/>
  </w:num>
  <w:num w:numId="35" w16cid:durableId="15759702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3A9E"/>
    <w:rsid w:val="00012479"/>
    <w:rsid w:val="00015A99"/>
    <w:rsid w:val="00015C67"/>
    <w:rsid w:val="0001626F"/>
    <w:rsid w:val="00020488"/>
    <w:rsid w:val="00023EF1"/>
    <w:rsid w:val="000263AF"/>
    <w:rsid w:val="000267B2"/>
    <w:rsid w:val="00027DB8"/>
    <w:rsid w:val="00032F6E"/>
    <w:rsid w:val="000370DA"/>
    <w:rsid w:val="0004134E"/>
    <w:rsid w:val="000416F3"/>
    <w:rsid w:val="00042498"/>
    <w:rsid w:val="000425A4"/>
    <w:rsid w:val="00043718"/>
    <w:rsid w:val="000445F0"/>
    <w:rsid w:val="00045E4F"/>
    <w:rsid w:val="000472CB"/>
    <w:rsid w:val="00051566"/>
    <w:rsid w:val="000533E5"/>
    <w:rsid w:val="00055936"/>
    <w:rsid w:val="00056041"/>
    <w:rsid w:val="000661AD"/>
    <w:rsid w:val="00070F08"/>
    <w:rsid w:val="00071219"/>
    <w:rsid w:val="000743F7"/>
    <w:rsid w:val="00074475"/>
    <w:rsid w:val="00074FD8"/>
    <w:rsid w:val="00081F9E"/>
    <w:rsid w:val="0009109A"/>
    <w:rsid w:val="00094E1B"/>
    <w:rsid w:val="0009611A"/>
    <w:rsid w:val="000A06D8"/>
    <w:rsid w:val="000A168B"/>
    <w:rsid w:val="000A1AF3"/>
    <w:rsid w:val="000A3136"/>
    <w:rsid w:val="000A44AD"/>
    <w:rsid w:val="000A54B6"/>
    <w:rsid w:val="000A5A5B"/>
    <w:rsid w:val="000A73D1"/>
    <w:rsid w:val="000A7CB4"/>
    <w:rsid w:val="000B05FF"/>
    <w:rsid w:val="000B30AD"/>
    <w:rsid w:val="000B401D"/>
    <w:rsid w:val="000C40C4"/>
    <w:rsid w:val="000C6096"/>
    <w:rsid w:val="000C6AE8"/>
    <w:rsid w:val="000D4025"/>
    <w:rsid w:val="000D48B4"/>
    <w:rsid w:val="000D5A2D"/>
    <w:rsid w:val="000D65E6"/>
    <w:rsid w:val="000E5C86"/>
    <w:rsid w:val="000F25EB"/>
    <w:rsid w:val="000F33D6"/>
    <w:rsid w:val="000F3692"/>
    <w:rsid w:val="000F584F"/>
    <w:rsid w:val="000F7D3F"/>
    <w:rsid w:val="00100CA0"/>
    <w:rsid w:val="00103E91"/>
    <w:rsid w:val="00106322"/>
    <w:rsid w:val="00111E08"/>
    <w:rsid w:val="00112587"/>
    <w:rsid w:val="001167F3"/>
    <w:rsid w:val="00117249"/>
    <w:rsid w:val="001207EF"/>
    <w:rsid w:val="001215C2"/>
    <w:rsid w:val="00122AEC"/>
    <w:rsid w:val="00123174"/>
    <w:rsid w:val="00131A08"/>
    <w:rsid w:val="0013216C"/>
    <w:rsid w:val="00141792"/>
    <w:rsid w:val="0014512C"/>
    <w:rsid w:val="00161672"/>
    <w:rsid w:val="00163F76"/>
    <w:rsid w:val="001668FF"/>
    <w:rsid w:val="00166AF3"/>
    <w:rsid w:val="001750FB"/>
    <w:rsid w:val="001808A0"/>
    <w:rsid w:val="00184355"/>
    <w:rsid w:val="00184580"/>
    <w:rsid w:val="00185477"/>
    <w:rsid w:val="00186738"/>
    <w:rsid w:val="00195BB6"/>
    <w:rsid w:val="001966FD"/>
    <w:rsid w:val="001A01FD"/>
    <w:rsid w:val="001B3F71"/>
    <w:rsid w:val="001B464C"/>
    <w:rsid w:val="001B761A"/>
    <w:rsid w:val="001B7E62"/>
    <w:rsid w:val="001C3970"/>
    <w:rsid w:val="001C5C71"/>
    <w:rsid w:val="001C5ED6"/>
    <w:rsid w:val="001C617E"/>
    <w:rsid w:val="001D4AA1"/>
    <w:rsid w:val="001D7A72"/>
    <w:rsid w:val="001E3630"/>
    <w:rsid w:val="001E4B9E"/>
    <w:rsid w:val="001E5279"/>
    <w:rsid w:val="001F0ABA"/>
    <w:rsid w:val="001F6BA3"/>
    <w:rsid w:val="0020014C"/>
    <w:rsid w:val="00202CD2"/>
    <w:rsid w:val="002046F6"/>
    <w:rsid w:val="00205515"/>
    <w:rsid w:val="0020583F"/>
    <w:rsid w:val="00205B07"/>
    <w:rsid w:val="00206895"/>
    <w:rsid w:val="00206B3B"/>
    <w:rsid w:val="00212DEA"/>
    <w:rsid w:val="002136C6"/>
    <w:rsid w:val="00213962"/>
    <w:rsid w:val="00214644"/>
    <w:rsid w:val="00216F31"/>
    <w:rsid w:val="00220DB0"/>
    <w:rsid w:val="0022292A"/>
    <w:rsid w:val="00223C46"/>
    <w:rsid w:val="00230A1E"/>
    <w:rsid w:val="00237109"/>
    <w:rsid w:val="002436F0"/>
    <w:rsid w:val="00243DDD"/>
    <w:rsid w:val="0024607A"/>
    <w:rsid w:val="002467D8"/>
    <w:rsid w:val="00253544"/>
    <w:rsid w:val="00254DEE"/>
    <w:rsid w:val="00257249"/>
    <w:rsid w:val="002572A1"/>
    <w:rsid w:val="0025767A"/>
    <w:rsid w:val="00264811"/>
    <w:rsid w:val="002664B0"/>
    <w:rsid w:val="002705D8"/>
    <w:rsid w:val="002879E0"/>
    <w:rsid w:val="00290059"/>
    <w:rsid w:val="002904D5"/>
    <w:rsid w:val="002923E6"/>
    <w:rsid w:val="00296EB3"/>
    <w:rsid w:val="002A078D"/>
    <w:rsid w:val="002A38D2"/>
    <w:rsid w:val="002A7480"/>
    <w:rsid w:val="002B668B"/>
    <w:rsid w:val="002C3373"/>
    <w:rsid w:val="002C3AF6"/>
    <w:rsid w:val="002C4E91"/>
    <w:rsid w:val="002D296F"/>
    <w:rsid w:val="002D41B9"/>
    <w:rsid w:val="002D6057"/>
    <w:rsid w:val="002D6937"/>
    <w:rsid w:val="002D6D6A"/>
    <w:rsid w:val="002D7A5A"/>
    <w:rsid w:val="002E03A6"/>
    <w:rsid w:val="002E053E"/>
    <w:rsid w:val="002E0721"/>
    <w:rsid w:val="002E27EB"/>
    <w:rsid w:val="002E2FAA"/>
    <w:rsid w:val="002E6FB4"/>
    <w:rsid w:val="002E779A"/>
    <w:rsid w:val="002F324A"/>
    <w:rsid w:val="002F608E"/>
    <w:rsid w:val="00302637"/>
    <w:rsid w:val="003054B6"/>
    <w:rsid w:val="00306F1E"/>
    <w:rsid w:val="003131BA"/>
    <w:rsid w:val="00313279"/>
    <w:rsid w:val="003139C3"/>
    <w:rsid w:val="0031494B"/>
    <w:rsid w:val="0031749D"/>
    <w:rsid w:val="003226D1"/>
    <w:rsid w:val="003233E9"/>
    <w:rsid w:val="003245BE"/>
    <w:rsid w:val="00326D6C"/>
    <w:rsid w:val="003306BC"/>
    <w:rsid w:val="0033290D"/>
    <w:rsid w:val="003357DF"/>
    <w:rsid w:val="003559A3"/>
    <w:rsid w:val="003616A0"/>
    <w:rsid w:val="003647CA"/>
    <w:rsid w:val="00373779"/>
    <w:rsid w:val="00374388"/>
    <w:rsid w:val="003745F2"/>
    <w:rsid w:val="00390C1A"/>
    <w:rsid w:val="00393FC3"/>
    <w:rsid w:val="00396B02"/>
    <w:rsid w:val="00397650"/>
    <w:rsid w:val="003A12D4"/>
    <w:rsid w:val="003A2918"/>
    <w:rsid w:val="003A598C"/>
    <w:rsid w:val="003B258A"/>
    <w:rsid w:val="003B2F31"/>
    <w:rsid w:val="003B6CEF"/>
    <w:rsid w:val="003B71BA"/>
    <w:rsid w:val="003C2F39"/>
    <w:rsid w:val="003C3E96"/>
    <w:rsid w:val="003C480D"/>
    <w:rsid w:val="003D0399"/>
    <w:rsid w:val="003D326C"/>
    <w:rsid w:val="003D3A85"/>
    <w:rsid w:val="003D729D"/>
    <w:rsid w:val="003D77F3"/>
    <w:rsid w:val="003E0930"/>
    <w:rsid w:val="003E711D"/>
    <w:rsid w:val="003F3339"/>
    <w:rsid w:val="003F38E9"/>
    <w:rsid w:val="003F406F"/>
    <w:rsid w:val="003F466A"/>
    <w:rsid w:val="003F6E1D"/>
    <w:rsid w:val="003F76F5"/>
    <w:rsid w:val="003F7F9D"/>
    <w:rsid w:val="00400157"/>
    <w:rsid w:val="004012D5"/>
    <w:rsid w:val="004048E4"/>
    <w:rsid w:val="004062AC"/>
    <w:rsid w:val="004120CB"/>
    <w:rsid w:val="004215FA"/>
    <w:rsid w:val="0042163E"/>
    <w:rsid w:val="004248A5"/>
    <w:rsid w:val="00425F53"/>
    <w:rsid w:val="00434D39"/>
    <w:rsid w:val="0043645D"/>
    <w:rsid w:val="00444996"/>
    <w:rsid w:val="004475CB"/>
    <w:rsid w:val="00455723"/>
    <w:rsid w:val="004616B4"/>
    <w:rsid w:val="0046315B"/>
    <w:rsid w:val="004648F1"/>
    <w:rsid w:val="004713E1"/>
    <w:rsid w:val="00471ECC"/>
    <w:rsid w:val="0047455C"/>
    <w:rsid w:val="00475FE9"/>
    <w:rsid w:val="00490246"/>
    <w:rsid w:val="00495D20"/>
    <w:rsid w:val="00495E25"/>
    <w:rsid w:val="0049667C"/>
    <w:rsid w:val="00497193"/>
    <w:rsid w:val="004A06E4"/>
    <w:rsid w:val="004A0812"/>
    <w:rsid w:val="004A3B79"/>
    <w:rsid w:val="004A4149"/>
    <w:rsid w:val="004A5247"/>
    <w:rsid w:val="004A56F5"/>
    <w:rsid w:val="004A5B19"/>
    <w:rsid w:val="004B24EA"/>
    <w:rsid w:val="004B5FFC"/>
    <w:rsid w:val="004B62C1"/>
    <w:rsid w:val="004C260C"/>
    <w:rsid w:val="004C3831"/>
    <w:rsid w:val="004C6455"/>
    <w:rsid w:val="004D1F4A"/>
    <w:rsid w:val="004D26A8"/>
    <w:rsid w:val="004D5AC4"/>
    <w:rsid w:val="004E1E51"/>
    <w:rsid w:val="004E4D9F"/>
    <w:rsid w:val="004F2163"/>
    <w:rsid w:val="004F3102"/>
    <w:rsid w:val="004F4484"/>
    <w:rsid w:val="004F5008"/>
    <w:rsid w:val="005029A6"/>
    <w:rsid w:val="00504451"/>
    <w:rsid w:val="0050547B"/>
    <w:rsid w:val="005164DD"/>
    <w:rsid w:val="00526C89"/>
    <w:rsid w:val="00526F15"/>
    <w:rsid w:val="00536DDB"/>
    <w:rsid w:val="00537714"/>
    <w:rsid w:val="005443EF"/>
    <w:rsid w:val="00546878"/>
    <w:rsid w:val="00551A65"/>
    <w:rsid w:val="0055363F"/>
    <w:rsid w:val="00564860"/>
    <w:rsid w:val="00566CD6"/>
    <w:rsid w:val="00567831"/>
    <w:rsid w:val="005729CC"/>
    <w:rsid w:val="00574A8A"/>
    <w:rsid w:val="0058117E"/>
    <w:rsid w:val="0058292C"/>
    <w:rsid w:val="00585F3E"/>
    <w:rsid w:val="0058760E"/>
    <w:rsid w:val="00590532"/>
    <w:rsid w:val="005979E6"/>
    <w:rsid w:val="005A0666"/>
    <w:rsid w:val="005A46A0"/>
    <w:rsid w:val="005B3675"/>
    <w:rsid w:val="005B64EE"/>
    <w:rsid w:val="005C467D"/>
    <w:rsid w:val="005C7C04"/>
    <w:rsid w:val="005D12F4"/>
    <w:rsid w:val="005D1939"/>
    <w:rsid w:val="005D3B5A"/>
    <w:rsid w:val="005D41AB"/>
    <w:rsid w:val="005D4FF5"/>
    <w:rsid w:val="005D67AB"/>
    <w:rsid w:val="005E7590"/>
    <w:rsid w:val="005F16CF"/>
    <w:rsid w:val="005F514D"/>
    <w:rsid w:val="005F5E97"/>
    <w:rsid w:val="00602061"/>
    <w:rsid w:val="0060389A"/>
    <w:rsid w:val="00612484"/>
    <w:rsid w:val="00612D9E"/>
    <w:rsid w:val="00615054"/>
    <w:rsid w:val="006161AC"/>
    <w:rsid w:val="00616426"/>
    <w:rsid w:val="0062467B"/>
    <w:rsid w:val="00627724"/>
    <w:rsid w:val="00630FE1"/>
    <w:rsid w:val="00632F93"/>
    <w:rsid w:val="00633D56"/>
    <w:rsid w:val="006340C8"/>
    <w:rsid w:val="00634E6B"/>
    <w:rsid w:val="00640280"/>
    <w:rsid w:val="00641005"/>
    <w:rsid w:val="00641FA6"/>
    <w:rsid w:val="006428A7"/>
    <w:rsid w:val="00644E8E"/>
    <w:rsid w:val="0064554E"/>
    <w:rsid w:val="00646C1D"/>
    <w:rsid w:val="00654218"/>
    <w:rsid w:val="0065572B"/>
    <w:rsid w:val="00660C04"/>
    <w:rsid w:val="00660F07"/>
    <w:rsid w:val="006617C2"/>
    <w:rsid w:val="00662253"/>
    <w:rsid w:val="006627B8"/>
    <w:rsid w:val="00662E97"/>
    <w:rsid w:val="0066300E"/>
    <w:rsid w:val="00663A5B"/>
    <w:rsid w:val="00663E11"/>
    <w:rsid w:val="00673145"/>
    <w:rsid w:val="006748AB"/>
    <w:rsid w:val="00675D61"/>
    <w:rsid w:val="00677D6D"/>
    <w:rsid w:val="006811FC"/>
    <w:rsid w:val="00685157"/>
    <w:rsid w:val="00693E1A"/>
    <w:rsid w:val="006A2B07"/>
    <w:rsid w:val="006A3ED6"/>
    <w:rsid w:val="006B1D75"/>
    <w:rsid w:val="006B2BD1"/>
    <w:rsid w:val="006B5DF9"/>
    <w:rsid w:val="006B6D5A"/>
    <w:rsid w:val="006C0E08"/>
    <w:rsid w:val="006C2A28"/>
    <w:rsid w:val="006C6672"/>
    <w:rsid w:val="006D50CB"/>
    <w:rsid w:val="006D7316"/>
    <w:rsid w:val="006E1243"/>
    <w:rsid w:val="006E1E94"/>
    <w:rsid w:val="006E7518"/>
    <w:rsid w:val="006F0256"/>
    <w:rsid w:val="006F2D96"/>
    <w:rsid w:val="006F6E6D"/>
    <w:rsid w:val="00701DE2"/>
    <w:rsid w:val="007034E7"/>
    <w:rsid w:val="00703541"/>
    <w:rsid w:val="0070392F"/>
    <w:rsid w:val="00704923"/>
    <w:rsid w:val="007078EF"/>
    <w:rsid w:val="00707DB8"/>
    <w:rsid w:val="007176FA"/>
    <w:rsid w:val="007267BC"/>
    <w:rsid w:val="00730F35"/>
    <w:rsid w:val="007351C6"/>
    <w:rsid w:val="00737E25"/>
    <w:rsid w:val="00743156"/>
    <w:rsid w:val="00744027"/>
    <w:rsid w:val="0074434B"/>
    <w:rsid w:val="00746DC3"/>
    <w:rsid w:val="00756BE0"/>
    <w:rsid w:val="00762709"/>
    <w:rsid w:val="00762E4A"/>
    <w:rsid w:val="00762F32"/>
    <w:rsid w:val="007635F6"/>
    <w:rsid w:val="00771D0F"/>
    <w:rsid w:val="007729E2"/>
    <w:rsid w:val="00772F75"/>
    <w:rsid w:val="00775B16"/>
    <w:rsid w:val="00777398"/>
    <w:rsid w:val="00777C9C"/>
    <w:rsid w:val="00780DD3"/>
    <w:rsid w:val="00780F5A"/>
    <w:rsid w:val="00781E4B"/>
    <w:rsid w:val="0078217D"/>
    <w:rsid w:val="00791F44"/>
    <w:rsid w:val="00793797"/>
    <w:rsid w:val="0079500B"/>
    <w:rsid w:val="007962F7"/>
    <w:rsid w:val="007A1B31"/>
    <w:rsid w:val="007A4030"/>
    <w:rsid w:val="007A4D50"/>
    <w:rsid w:val="007B33A0"/>
    <w:rsid w:val="007C1126"/>
    <w:rsid w:val="007C3DB2"/>
    <w:rsid w:val="007C3EA9"/>
    <w:rsid w:val="007C5027"/>
    <w:rsid w:val="007C68A7"/>
    <w:rsid w:val="007C6D37"/>
    <w:rsid w:val="007D02E4"/>
    <w:rsid w:val="007D2B60"/>
    <w:rsid w:val="007D4548"/>
    <w:rsid w:val="007D69E2"/>
    <w:rsid w:val="007E39B2"/>
    <w:rsid w:val="007E45CC"/>
    <w:rsid w:val="007E7818"/>
    <w:rsid w:val="007F02C0"/>
    <w:rsid w:val="007F0BF9"/>
    <w:rsid w:val="007F1D1B"/>
    <w:rsid w:val="007F1E13"/>
    <w:rsid w:val="007F5DF1"/>
    <w:rsid w:val="008005AE"/>
    <w:rsid w:val="008006C5"/>
    <w:rsid w:val="00802A37"/>
    <w:rsid w:val="00804A67"/>
    <w:rsid w:val="00804ADE"/>
    <w:rsid w:val="008050C5"/>
    <w:rsid w:val="008056D2"/>
    <w:rsid w:val="00820B16"/>
    <w:rsid w:val="00820CC9"/>
    <w:rsid w:val="008327B8"/>
    <w:rsid w:val="0084064B"/>
    <w:rsid w:val="00840E88"/>
    <w:rsid w:val="00841A0D"/>
    <w:rsid w:val="00842A03"/>
    <w:rsid w:val="00843553"/>
    <w:rsid w:val="00854E76"/>
    <w:rsid w:val="008625B7"/>
    <w:rsid w:val="0086707E"/>
    <w:rsid w:val="00867FB2"/>
    <w:rsid w:val="00873E17"/>
    <w:rsid w:val="00874B99"/>
    <w:rsid w:val="00881B72"/>
    <w:rsid w:val="008820ED"/>
    <w:rsid w:val="00884FD6"/>
    <w:rsid w:val="00885E9C"/>
    <w:rsid w:val="008871AE"/>
    <w:rsid w:val="00890199"/>
    <w:rsid w:val="00890696"/>
    <w:rsid w:val="00891374"/>
    <w:rsid w:val="008921A4"/>
    <w:rsid w:val="00892A90"/>
    <w:rsid w:val="008971CC"/>
    <w:rsid w:val="008A5F88"/>
    <w:rsid w:val="008A6F20"/>
    <w:rsid w:val="008A7603"/>
    <w:rsid w:val="008B1535"/>
    <w:rsid w:val="008C10F3"/>
    <w:rsid w:val="008C3237"/>
    <w:rsid w:val="008C34F9"/>
    <w:rsid w:val="008C513E"/>
    <w:rsid w:val="008E408E"/>
    <w:rsid w:val="008E4641"/>
    <w:rsid w:val="008E4C89"/>
    <w:rsid w:val="008F4EB0"/>
    <w:rsid w:val="008F5ABB"/>
    <w:rsid w:val="008F7611"/>
    <w:rsid w:val="008F78D9"/>
    <w:rsid w:val="00901E01"/>
    <w:rsid w:val="00906767"/>
    <w:rsid w:val="009127B2"/>
    <w:rsid w:val="009128AA"/>
    <w:rsid w:val="00913EED"/>
    <w:rsid w:val="00917967"/>
    <w:rsid w:val="0092087B"/>
    <w:rsid w:val="009239A8"/>
    <w:rsid w:val="009344D6"/>
    <w:rsid w:val="00937123"/>
    <w:rsid w:val="0094116F"/>
    <w:rsid w:val="00951BB6"/>
    <w:rsid w:val="00953221"/>
    <w:rsid w:val="0095637C"/>
    <w:rsid w:val="00956852"/>
    <w:rsid w:val="0095733A"/>
    <w:rsid w:val="00957DB7"/>
    <w:rsid w:val="00960285"/>
    <w:rsid w:val="00963014"/>
    <w:rsid w:val="00964AAB"/>
    <w:rsid w:val="009668A7"/>
    <w:rsid w:val="009711F9"/>
    <w:rsid w:val="00971F41"/>
    <w:rsid w:val="0097383B"/>
    <w:rsid w:val="0097446B"/>
    <w:rsid w:val="00976D80"/>
    <w:rsid w:val="00990263"/>
    <w:rsid w:val="0099125E"/>
    <w:rsid w:val="0099199F"/>
    <w:rsid w:val="00994654"/>
    <w:rsid w:val="009972A1"/>
    <w:rsid w:val="009A102A"/>
    <w:rsid w:val="009A3875"/>
    <w:rsid w:val="009A61A7"/>
    <w:rsid w:val="009A79CE"/>
    <w:rsid w:val="009B711D"/>
    <w:rsid w:val="009C51D5"/>
    <w:rsid w:val="009D3133"/>
    <w:rsid w:val="009D7E6F"/>
    <w:rsid w:val="009E06E3"/>
    <w:rsid w:val="009E2B71"/>
    <w:rsid w:val="009E3221"/>
    <w:rsid w:val="009E3A61"/>
    <w:rsid w:val="009E4BEE"/>
    <w:rsid w:val="009F00E5"/>
    <w:rsid w:val="009F326B"/>
    <w:rsid w:val="009F66EB"/>
    <w:rsid w:val="00A05A67"/>
    <w:rsid w:val="00A05ABE"/>
    <w:rsid w:val="00A06FBA"/>
    <w:rsid w:val="00A1137D"/>
    <w:rsid w:val="00A13BA2"/>
    <w:rsid w:val="00A176D2"/>
    <w:rsid w:val="00A223FA"/>
    <w:rsid w:val="00A23E5F"/>
    <w:rsid w:val="00A2490B"/>
    <w:rsid w:val="00A25EDB"/>
    <w:rsid w:val="00A3031C"/>
    <w:rsid w:val="00A318DA"/>
    <w:rsid w:val="00A31E6D"/>
    <w:rsid w:val="00A360B2"/>
    <w:rsid w:val="00A37BC5"/>
    <w:rsid w:val="00A42A94"/>
    <w:rsid w:val="00A44511"/>
    <w:rsid w:val="00A528D0"/>
    <w:rsid w:val="00A54B45"/>
    <w:rsid w:val="00A5693B"/>
    <w:rsid w:val="00A579FC"/>
    <w:rsid w:val="00A63441"/>
    <w:rsid w:val="00A65B0A"/>
    <w:rsid w:val="00A6750E"/>
    <w:rsid w:val="00A71E41"/>
    <w:rsid w:val="00A72515"/>
    <w:rsid w:val="00A7335A"/>
    <w:rsid w:val="00A81B05"/>
    <w:rsid w:val="00A84A71"/>
    <w:rsid w:val="00A87FF6"/>
    <w:rsid w:val="00A926BA"/>
    <w:rsid w:val="00A94605"/>
    <w:rsid w:val="00A95415"/>
    <w:rsid w:val="00A97CAB"/>
    <w:rsid w:val="00A97FA2"/>
    <w:rsid w:val="00AA278F"/>
    <w:rsid w:val="00AA3B7E"/>
    <w:rsid w:val="00AA5303"/>
    <w:rsid w:val="00AA55D3"/>
    <w:rsid w:val="00AA64B0"/>
    <w:rsid w:val="00AB0D9C"/>
    <w:rsid w:val="00AB1915"/>
    <w:rsid w:val="00AB6400"/>
    <w:rsid w:val="00AB672D"/>
    <w:rsid w:val="00AC2E2F"/>
    <w:rsid w:val="00AC39CE"/>
    <w:rsid w:val="00AC4065"/>
    <w:rsid w:val="00AC7536"/>
    <w:rsid w:val="00AD0D54"/>
    <w:rsid w:val="00AD0DF5"/>
    <w:rsid w:val="00AD1961"/>
    <w:rsid w:val="00AE2F8F"/>
    <w:rsid w:val="00AE3A82"/>
    <w:rsid w:val="00AE5C2F"/>
    <w:rsid w:val="00AF589D"/>
    <w:rsid w:val="00AF5DE0"/>
    <w:rsid w:val="00AF6377"/>
    <w:rsid w:val="00B03739"/>
    <w:rsid w:val="00B14E58"/>
    <w:rsid w:val="00B158C7"/>
    <w:rsid w:val="00B16340"/>
    <w:rsid w:val="00B21A58"/>
    <w:rsid w:val="00B331A0"/>
    <w:rsid w:val="00B34FD4"/>
    <w:rsid w:val="00B35839"/>
    <w:rsid w:val="00B43221"/>
    <w:rsid w:val="00B43FA0"/>
    <w:rsid w:val="00B4525B"/>
    <w:rsid w:val="00B517EC"/>
    <w:rsid w:val="00B639D8"/>
    <w:rsid w:val="00B63EE5"/>
    <w:rsid w:val="00B66E04"/>
    <w:rsid w:val="00B70646"/>
    <w:rsid w:val="00B70E99"/>
    <w:rsid w:val="00B74D3A"/>
    <w:rsid w:val="00B7553C"/>
    <w:rsid w:val="00B77C78"/>
    <w:rsid w:val="00B827B5"/>
    <w:rsid w:val="00B8428C"/>
    <w:rsid w:val="00B86C04"/>
    <w:rsid w:val="00B86C25"/>
    <w:rsid w:val="00B875B3"/>
    <w:rsid w:val="00B87FE4"/>
    <w:rsid w:val="00B95A40"/>
    <w:rsid w:val="00B963F0"/>
    <w:rsid w:val="00B973DB"/>
    <w:rsid w:val="00B978E9"/>
    <w:rsid w:val="00BA3AD0"/>
    <w:rsid w:val="00BB0592"/>
    <w:rsid w:val="00BB1EDA"/>
    <w:rsid w:val="00BB45DA"/>
    <w:rsid w:val="00BC3D4C"/>
    <w:rsid w:val="00BC5F4E"/>
    <w:rsid w:val="00BD2CB5"/>
    <w:rsid w:val="00BD563D"/>
    <w:rsid w:val="00BE06E3"/>
    <w:rsid w:val="00BE0F2A"/>
    <w:rsid w:val="00BE629C"/>
    <w:rsid w:val="00BE6B8B"/>
    <w:rsid w:val="00BF0F23"/>
    <w:rsid w:val="00BF6D2C"/>
    <w:rsid w:val="00C02577"/>
    <w:rsid w:val="00C03619"/>
    <w:rsid w:val="00C04177"/>
    <w:rsid w:val="00C0459D"/>
    <w:rsid w:val="00C04AED"/>
    <w:rsid w:val="00C07576"/>
    <w:rsid w:val="00C10B92"/>
    <w:rsid w:val="00C10E88"/>
    <w:rsid w:val="00C1154F"/>
    <w:rsid w:val="00C12324"/>
    <w:rsid w:val="00C15D5A"/>
    <w:rsid w:val="00C20558"/>
    <w:rsid w:val="00C21482"/>
    <w:rsid w:val="00C265E2"/>
    <w:rsid w:val="00C26620"/>
    <w:rsid w:val="00C27CA1"/>
    <w:rsid w:val="00C30574"/>
    <w:rsid w:val="00C31CAF"/>
    <w:rsid w:val="00C31FE7"/>
    <w:rsid w:val="00C358D3"/>
    <w:rsid w:val="00C3621F"/>
    <w:rsid w:val="00C37A72"/>
    <w:rsid w:val="00C42AB7"/>
    <w:rsid w:val="00C506DB"/>
    <w:rsid w:val="00C53C4D"/>
    <w:rsid w:val="00C5569B"/>
    <w:rsid w:val="00C55AC5"/>
    <w:rsid w:val="00C61AB2"/>
    <w:rsid w:val="00C620D6"/>
    <w:rsid w:val="00C70ED4"/>
    <w:rsid w:val="00C721B6"/>
    <w:rsid w:val="00C7744C"/>
    <w:rsid w:val="00C80A72"/>
    <w:rsid w:val="00C82C8B"/>
    <w:rsid w:val="00C841E3"/>
    <w:rsid w:val="00C8501E"/>
    <w:rsid w:val="00C86768"/>
    <w:rsid w:val="00C90F0D"/>
    <w:rsid w:val="00C91708"/>
    <w:rsid w:val="00CA01A7"/>
    <w:rsid w:val="00CA5435"/>
    <w:rsid w:val="00CA572C"/>
    <w:rsid w:val="00CB077B"/>
    <w:rsid w:val="00CC2B0D"/>
    <w:rsid w:val="00CD5ABC"/>
    <w:rsid w:val="00CE3642"/>
    <w:rsid w:val="00CE4541"/>
    <w:rsid w:val="00CF7771"/>
    <w:rsid w:val="00D0218F"/>
    <w:rsid w:val="00D05590"/>
    <w:rsid w:val="00D07718"/>
    <w:rsid w:val="00D121C9"/>
    <w:rsid w:val="00D1354F"/>
    <w:rsid w:val="00D22231"/>
    <w:rsid w:val="00D337BE"/>
    <w:rsid w:val="00D40C3C"/>
    <w:rsid w:val="00D47F49"/>
    <w:rsid w:val="00D50E53"/>
    <w:rsid w:val="00D50F51"/>
    <w:rsid w:val="00D5149E"/>
    <w:rsid w:val="00D5213A"/>
    <w:rsid w:val="00D54EC3"/>
    <w:rsid w:val="00D5640B"/>
    <w:rsid w:val="00D6686B"/>
    <w:rsid w:val="00D71DB2"/>
    <w:rsid w:val="00D72C8E"/>
    <w:rsid w:val="00D7685B"/>
    <w:rsid w:val="00D820AB"/>
    <w:rsid w:val="00D84A81"/>
    <w:rsid w:val="00D852B0"/>
    <w:rsid w:val="00D91504"/>
    <w:rsid w:val="00D9428A"/>
    <w:rsid w:val="00D94FB7"/>
    <w:rsid w:val="00D96A43"/>
    <w:rsid w:val="00DA261B"/>
    <w:rsid w:val="00DA272E"/>
    <w:rsid w:val="00DA5B6D"/>
    <w:rsid w:val="00DA7EBA"/>
    <w:rsid w:val="00DB3022"/>
    <w:rsid w:val="00DB5E35"/>
    <w:rsid w:val="00DC00BF"/>
    <w:rsid w:val="00DC03C4"/>
    <w:rsid w:val="00DC03FD"/>
    <w:rsid w:val="00DC0DBC"/>
    <w:rsid w:val="00DC2DD6"/>
    <w:rsid w:val="00DC2E0A"/>
    <w:rsid w:val="00DC4293"/>
    <w:rsid w:val="00DD3CB3"/>
    <w:rsid w:val="00DD4358"/>
    <w:rsid w:val="00DD4A0A"/>
    <w:rsid w:val="00DE4127"/>
    <w:rsid w:val="00DE5670"/>
    <w:rsid w:val="00DF12A1"/>
    <w:rsid w:val="00DF3D5E"/>
    <w:rsid w:val="00DF7FC7"/>
    <w:rsid w:val="00E021E8"/>
    <w:rsid w:val="00E03830"/>
    <w:rsid w:val="00E04911"/>
    <w:rsid w:val="00E119ED"/>
    <w:rsid w:val="00E17042"/>
    <w:rsid w:val="00E260BB"/>
    <w:rsid w:val="00E33B71"/>
    <w:rsid w:val="00E42506"/>
    <w:rsid w:val="00E42888"/>
    <w:rsid w:val="00E429E7"/>
    <w:rsid w:val="00E43C3E"/>
    <w:rsid w:val="00E45224"/>
    <w:rsid w:val="00E51CB8"/>
    <w:rsid w:val="00E54908"/>
    <w:rsid w:val="00E54BD0"/>
    <w:rsid w:val="00E54C10"/>
    <w:rsid w:val="00E56338"/>
    <w:rsid w:val="00E62AAD"/>
    <w:rsid w:val="00E63348"/>
    <w:rsid w:val="00E64742"/>
    <w:rsid w:val="00E67C11"/>
    <w:rsid w:val="00E7050F"/>
    <w:rsid w:val="00E71FBA"/>
    <w:rsid w:val="00E74E41"/>
    <w:rsid w:val="00E75CC1"/>
    <w:rsid w:val="00E779CA"/>
    <w:rsid w:val="00E813DE"/>
    <w:rsid w:val="00E841B6"/>
    <w:rsid w:val="00E84A74"/>
    <w:rsid w:val="00E8556A"/>
    <w:rsid w:val="00E91410"/>
    <w:rsid w:val="00E931C1"/>
    <w:rsid w:val="00E95288"/>
    <w:rsid w:val="00EA61B3"/>
    <w:rsid w:val="00EB00A1"/>
    <w:rsid w:val="00EB354A"/>
    <w:rsid w:val="00EB4C21"/>
    <w:rsid w:val="00EB69C1"/>
    <w:rsid w:val="00EB71DD"/>
    <w:rsid w:val="00EB7FC2"/>
    <w:rsid w:val="00EC128A"/>
    <w:rsid w:val="00ED5499"/>
    <w:rsid w:val="00EE2F4F"/>
    <w:rsid w:val="00EE4070"/>
    <w:rsid w:val="00EF007A"/>
    <w:rsid w:val="00EF017D"/>
    <w:rsid w:val="00EF1B7F"/>
    <w:rsid w:val="00EF1D29"/>
    <w:rsid w:val="00EF1E4C"/>
    <w:rsid w:val="00EF1F66"/>
    <w:rsid w:val="00EF3F9E"/>
    <w:rsid w:val="00EF5B99"/>
    <w:rsid w:val="00EF7EE9"/>
    <w:rsid w:val="00F0365D"/>
    <w:rsid w:val="00F03FD8"/>
    <w:rsid w:val="00F11E36"/>
    <w:rsid w:val="00F168D4"/>
    <w:rsid w:val="00F23ADA"/>
    <w:rsid w:val="00F25ABC"/>
    <w:rsid w:val="00F26571"/>
    <w:rsid w:val="00F27A39"/>
    <w:rsid w:val="00F32DDC"/>
    <w:rsid w:val="00F36C29"/>
    <w:rsid w:val="00F37225"/>
    <w:rsid w:val="00F4266D"/>
    <w:rsid w:val="00F42C73"/>
    <w:rsid w:val="00F44D0E"/>
    <w:rsid w:val="00F4511C"/>
    <w:rsid w:val="00F45D1F"/>
    <w:rsid w:val="00F47616"/>
    <w:rsid w:val="00F506C2"/>
    <w:rsid w:val="00F5091B"/>
    <w:rsid w:val="00F51F1B"/>
    <w:rsid w:val="00F57999"/>
    <w:rsid w:val="00F6284B"/>
    <w:rsid w:val="00F66003"/>
    <w:rsid w:val="00F664A0"/>
    <w:rsid w:val="00F677A4"/>
    <w:rsid w:val="00F67EFC"/>
    <w:rsid w:val="00F7521E"/>
    <w:rsid w:val="00F8336B"/>
    <w:rsid w:val="00F8665D"/>
    <w:rsid w:val="00F86D95"/>
    <w:rsid w:val="00F90B14"/>
    <w:rsid w:val="00F91696"/>
    <w:rsid w:val="00F95061"/>
    <w:rsid w:val="00FA2B7C"/>
    <w:rsid w:val="00FA4A55"/>
    <w:rsid w:val="00FB1113"/>
    <w:rsid w:val="00FB173C"/>
    <w:rsid w:val="00FB2F35"/>
    <w:rsid w:val="00FB3D64"/>
    <w:rsid w:val="00FB6968"/>
    <w:rsid w:val="00FB6E74"/>
    <w:rsid w:val="00FC1F6F"/>
    <w:rsid w:val="00FC338F"/>
    <w:rsid w:val="00FC66C6"/>
    <w:rsid w:val="00FD18AD"/>
    <w:rsid w:val="00FD2144"/>
    <w:rsid w:val="00FD7ABE"/>
    <w:rsid w:val="00FE1176"/>
    <w:rsid w:val="00FE25F9"/>
    <w:rsid w:val="00FE2B4F"/>
    <w:rsid w:val="00FE3039"/>
    <w:rsid w:val="00FE4003"/>
    <w:rsid w:val="00FE4EC0"/>
    <w:rsid w:val="00FE7B04"/>
    <w:rsid w:val="00FF339C"/>
    <w:rsid w:val="00FF4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057"/>
    <w:pPr>
      <w:spacing w:after="200" w:line="276" w:lineRule="auto"/>
    </w:pPr>
    <w:rPr>
      <w:rFonts w:eastAsiaTheme="minorEastAsia"/>
      <w:sz w:val="22"/>
      <w:szCs w:val="22"/>
      <w:lang w:val="en-US" w:eastAsia="zh-CN"/>
    </w:rPr>
  </w:style>
  <w:style w:type="paragraph" w:styleId="Heading3">
    <w:name w:val="heading 3"/>
    <w:basedOn w:val="Normal"/>
    <w:link w:val="Heading3Char"/>
    <w:uiPriority w:val="9"/>
    <w:qFormat/>
    <w:rsid w:val="00B14E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2D60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semiHidden/>
    <w:unhideWhenUsed/>
    <w:rsid w:val="00C55AC5"/>
    <w:pPr>
      <w:spacing w:line="240" w:lineRule="auto"/>
    </w:pPr>
    <w:rPr>
      <w:sz w:val="20"/>
      <w:szCs w:val="20"/>
    </w:rPr>
  </w:style>
  <w:style w:type="character" w:customStyle="1" w:styleId="CommentTextChar">
    <w:name w:val="Comment Text Char"/>
    <w:basedOn w:val="DefaultParagraphFont"/>
    <w:link w:val="CommentText"/>
    <w:uiPriority w:val="99"/>
    <w:semiHidden/>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pPr>
      <w:spacing w:after="0" w:line="240" w:lineRule="auto"/>
    </w:pPr>
    <w:rPr>
      <w:sz w:val="24"/>
      <w:szCs w:val="24"/>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rmalWeb">
    <w:name w:val="Normal (Web)"/>
    <w:basedOn w:val="Normal"/>
    <w:uiPriority w:val="99"/>
    <w:semiHidden/>
    <w:unhideWhenUsed/>
    <w:rsid w:val="000D48B4"/>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styleId="Strong">
    <w:name w:val="Strong"/>
    <w:basedOn w:val="DefaultParagraphFont"/>
    <w:uiPriority w:val="22"/>
    <w:qFormat/>
    <w:rsid w:val="000D48B4"/>
    <w:rPr>
      <w:b/>
      <w:bCs/>
    </w:rPr>
  </w:style>
  <w:style w:type="character" w:styleId="UnresolvedMention">
    <w:name w:val="Unresolved Mention"/>
    <w:basedOn w:val="DefaultParagraphFont"/>
    <w:uiPriority w:val="99"/>
    <w:rsid w:val="0010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077">
      <w:bodyDiv w:val="1"/>
      <w:marLeft w:val="0"/>
      <w:marRight w:val="0"/>
      <w:marTop w:val="0"/>
      <w:marBottom w:val="0"/>
      <w:divBdr>
        <w:top w:val="none" w:sz="0" w:space="0" w:color="auto"/>
        <w:left w:val="none" w:sz="0" w:space="0" w:color="auto"/>
        <w:bottom w:val="none" w:sz="0" w:space="0" w:color="auto"/>
        <w:right w:val="none" w:sz="0" w:space="0" w:color="auto"/>
      </w:divBdr>
      <w:divsChild>
        <w:div w:id="861093252">
          <w:marLeft w:val="0"/>
          <w:marRight w:val="0"/>
          <w:marTop w:val="0"/>
          <w:marBottom w:val="0"/>
          <w:divBdr>
            <w:top w:val="none" w:sz="0" w:space="0" w:color="auto"/>
            <w:left w:val="none" w:sz="0" w:space="0" w:color="auto"/>
            <w:bottom w:val="none" w:sz="0" w:space="0" w:color="auto"/>
            <w:right w:val="none" w:sz="0" w:space="0" w:color="auto"/>
          </w:divBdr>
          <w:divsChild>
            <w:div w:id="1091581890">
              <w:marLeft w:val="0"/>
              <w:marRight w:val="0"/>
              <w:marTop w:val="0"/>
              <w:marBottom w:val="0"/>
              <w:divBdr>
                <w:top w:val="none" w:sz="0" w:space="0" w:color="auto"/>
                <w:left w:val="none" w:sz="0" w:space="0" w:color="auto"/>
                <w:bottom w:val="none" w:sz="0" w:space="0" w:color="auto"/>
                <w:right w:val="none" w:sz="0" w:space="0" w:color="auto"/>
              </w:divBdr>
              <w:divsChild>
                <w:div w:id="13089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28012985">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48088078">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1085151208">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3692">
      <w:bodyDiv w:val="1"/>
      <w:marLeft w:val="0"/>
      <w:marRight w:val="0"/>
      <w:marTop w:val="0"/>
      <w:marBottom w:val="0"/>
      <w:divBdr>
        <w:top w:val="none" w:sz="0" w:space="0" w:color="auto"/>
        <w:left w:val="none" w:sz="0" w:space="0" w:color="auto"/>
        <w:bottom w:val="none" w:sz="0" w:space="0" w:color="auto"/>
        <w:right w:val="none" w:sz="0" w:space="0" w:color="auto"/>
      </w:divBdr>
      <w:divsChild>
        <w:div w:id="652757936">
          <w:marLeft w:val="0"/>
          <w:marRight w:val="0"/>
          <w:marTop w:val="0"/>
          <w:marBottom w:val="0"/>
          <w:divBdr>
            <w:top w:val="none" w:sz="0" w:space="0" w:color="auto"/>
            <w:left w:val="none" w:sz="0" w:space="0" w:color="auto"/>
            <w:bottom w:val="none" w:sz="0" w:space="0" w:color="auto"/>
            <w:right w:val="none" w:sz="0" w:space="0" w:color="auto"/>
          </w:divBdr>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1256275">
      <w:bodyDiv w:val="1"/>
      <w:marLeft w:val="0"/>
      <w:marRight w:val="0"/>
      <w:marTop w:val="0"/>
      <w:marBottom w:val="0"/>
      <w:divBdr>
        <w:top w:val="none" w:sz="0" w:space="0" w:color="auto"/>
        <w:left w:val="none" w:sz="0" w:space="0" w:color="auto"/>
        <w:bottom w:val="none" w:sz="0" w:space="0" w:color="auto"/>
        <w:right w:val="none" w:sz="0" w:space="0" w:color="auto"/>
      </w:divBdr>
      <w:divsChild>
        <w:div w:id="1145588516">
          <w:marLeft w:val="0"/>
          <w:marRight w:val="0"/>
          <w:marTop w:val="0"/>
          <w:marBottom w:val="0"/>
          <w:divBdr>
            <w:top w:val="none" w:sz="0" w:space="0" w:color="auto"/>
            <w:left w:val="none" w:sz="0" w:space="0" w:color="auto"/>
            <w:bottom w:val="none" w:sz="0" w:space="0" w:color="auto"/>
            <w:right w:val="none" w:sz="0" w:space="0" w:color="auto"/>
          </w:divBdr>
        </w:div>
      </w:divsChild>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22600438">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569874546">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20414323">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2132245167">
      <w:bodyDiv w:val="1"/>
      <w:marLeft w:val="0"/>
      <w:marRight w:val="0"/>
      <w:marTop w:val="0"/>
      <w:marBottom w:val="0"/>
      <w:divBdr>
        <w:top w:val="none" w:sz="0" w:space="0" w:color="auto"/>
        <w:left w:val="none" w:sz="0" w:space="0" w:color="auto"/>
        <w:bottom w:val="none" w:sz="0" w:space="0" w:color="auto"/>
        <w:right w:val="none" w:sz="0" w:space="0" w:color="auto"/>
      </w:divBdr>
      <w:divsChild>
        <w:div w:id="27679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e02sRokpSCy1DBlzyWoGQ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bon-capture-usage-and-storage-ccus-business-mod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reprises.gouv.fr/fr/industrie/consultation-publique-sur-la-decarbonation-de-lindustr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muv.de/download/eckpunkte-pilotprogramm-fuer-klimaschutzvertraege" TargetMode="External"/><Relationship Id="rId4" Type="http://schemas.openxmlformats.org/officeDocument/2006/relationships/settings" Target="settings.xml"/><Relationship Id="rId9" Type="http://schemas.openxmlformats.org/officeDocument/2006/relationships/hyperlink" Target="https://ec.europa.eu/eusurvey/runner/CCfD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184E-0D98-8A49-8786-975523CC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25</cp:revision>
  <cp:lastPrinted>2022-04-06T13:59:00Z</cp:lastPrinted>
  <dcterms:created xsi:type="dcterms:W3CDTF">2022-03-03T14:13:00Z</dcterms:created>
  <dcterms:modified xsi:type="dcterms:W3CDTF">2022-04-26T08:15:00Z</dcterms:modified>
</cp:coreProperties>
</file>