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4ACC3" w14:textId="6A2113C5" w:rsidR="00AA10F6" w:rsidRPr="00E84819" w:rsidRDefault="00AA10F6" w:rsidP="005B02D5">
      <w:pPr>
        <w:spacing w:before="240"/>
        <w:ind w:left="601" w:right="62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4819">
        <w:rPr>
          <w:rFonts w:ascii="Times New Roman" w:hAnsi="Times New Roman" w:cs="Times New Roman"/>
          <w:b/>
          <w:bCs/>
          <w:sz w:val="32"/>
          <w:szCs w:val="32"/>
        </w:rPr>
        <w:t xml:space="preserve">Low-Carbon Hydrogen: key elements </w:t>
      </w:r>
      <w:bookmarkStart w:id="0" w:name="_Hlk169598327"/>
      <w:r w:rsidR="00FE47F3" w:rsidRPr="00E84819">
        <w:rPr>
          <w:rFonts w:ascii="Times New Roman" w:hAnsi="Times New Roman" w:cs="Times New Roman"/>
          <w:b/>
          <w:bCs/>
          <w:sz w:val="32"/>
          <w:szCs w:val="32"/>
        </w:rPr>
        <w:t xml:space="preserve">for a </w:t>
      </w:r>
      <w:proofErr w:type="gramStart"/>
      <w:r w:rsidR="00FE47F3" w:rsidRPr="00E84819">
        <w:rPr>
          <w:rFonts w:ascii="Times New Roman" w:hAnsi="Times New Roman" w:cs="Times New Roman"/>
          <w:b/>
          <w:bCs/>
          <w:sz w:val="32"/>
          <w:szCs w:val="32"/>
        </w:rPr>
        <w:t>common sense</w:t>
      </w:r>
      <w:proofErr w:type="gramEnd"/>
      <w:r w:rsidR="00FE47F3" w:rsidRPr="00E84819">
        <w:rPr>
          <w:rFonts w:ascii="Times New Roman" w:hAnsi="Times New Roman" w:cs="Times New Roman"/>
          <w:b/>
          <w:bCs/>
          <w:sz w:val="32"/>
          <w:szCs w:val="32"/>
        </w:rPr>
        <w:t xml:space="preserve"> approach</w:t>
      </w:r>
      <w:bookmarkEnd w:id="0"/>
    </w:p>
    <w:p w14:paraId="4A86BEC4" w14:textId="63265982" w:rsidR="002D1587" w:rsidRPr="00EE01F8" w:rsidRDefault="002D1587" w:rsidP="005B02D5">
      <w:pPr>
        <w:spacing w:before="240"/>
        <w:ind w:left="601" w:right="6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1F8">
        <w:rPr>
          <w:rFonts w:ascii="Times New Roman" w:hAnsi="Times New Roman" w:cs="Times New Roman"/>
          <w:b/>
          <w:bCs/>
          <w:sz w:val="28"/>
          <w:szCs w:val="28"/>
        </w:rPr>
        <w:t>Launch Event (Public Event)</w:t>
      </w:r>
    </w:p>
    <w:p w14:paraId="0C7CEB74" w14:textId="09FF00DE" w:rsidR="000E2686" w:rsidRDefault="00EE01F8" w:rsidP="00EE01F8">
      <w:pPr>
        <w:spacing w:before="24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E01F8">
        <w:rPr>
          <w:rFonts w:ascii="Times New Roman" w:hAnsi="Times New Roman" w:cs="Times New Roman"/>
          <w:sz w:val="24"/>
          <w:szCs w:val="24"/>
        </w:rPr>
        <w:t>*** Final Agenda ***</w:t>
      </w:r>
    </w:p>
    <w:p w14:paraId="6B38C4DF" w14:textId="77777777" w:rsidR="00EE01F8" w:rsidRDefault="00EE01F8" w:rsidP="000C6B5F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2F56DDFA" w14:textId="77777777" w:rsidR="00EE01F8" w:rsidRPr="00DA5875" w:rsidRDefault="00EE01F8" w:rsidP="000C6B5F">
      <w:pPr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16"/>
        </w:rPr>
      </w:pPr>
    </w:p>
    <w:p w14:paraId="3A78ABB6" w14:textId="3F0CF1DA" w:rsidR="000222D3" w:rsidRPr="005A56A3" w:rsidRDefault="00682626" w:rsidP="00907A56">
      <w:pPr>
        <w:ind w:left="158"/>
        <w:jc w:val="both"/>
        <w:rPr>
          <w:rFonts w:ascii="Times New Roman" w:hAnsi="Times New Roman" w:cs="Times New Roman"/>
          <w:bCs/>
          <w:sz w:val="24"/>
        </w:rPr>
      </w:pPr>
      <w:r w:rsidRPr="00EE01F8">
        <w:rPr>
          <w:rFonts w:ascii="Times New Roman" w:hAnsi="Times New Roman" w:cs="Times New Roman"/>
          <w:b/>
          <w:sz w:val="24"/>
        </w:rPr>
        <w:t>Date</w:t>
      </w:r>
      <w:r w:rsidRPr="005A56A3">
        <w:rPr>
          <w:rFonts w:ascii="Times New Roman" w:hAnsi="Times New Roman" w:cs="Times New Roman"/>
          <w:bCs/>
          <w:sz w:val="24"/>
        </w:rPr>
        <w:t>:</w:t>
      </w:r>
      <w:r w:rsidRPr="005A56A3">
        <w:rPr>
          <w:rFonts w:ascii="Times New Roman" w:hAnsi="Times New Roman" w:cs="Times New Roman"/>
          <w:bCs/>
          <w:spacing w:val="-2"/>
          <w:sz w:val="24"/>
        </w:rPr>
        <w:t xml:space="preserve"> </w:t>
      </w:r>
      <w:bookmarkStart w:id="1" w:name="_Hlk169598209"/>
      <w:r w:rsidR="00D4608B" w:rsidRPr="005A56A3">
        <w:rPr>
          <w:rFonts w:ascii="Times New Roman" w:hAnsi="Times New Roman" w:cs="Times New Roman"/>
          <w:bCs/>
          <w:spacing w:val="-2"/>
          <w:sz w:val="24"/>
        </w:rPr>
        <w:t>Wednesday 4</w:t>
      </w:r>
      <w:r w:rsidR="00D4608B" w:rsidRPr="005A56A3">
        <w:rPr>
          <w:rFonts w:ascii="Times New Roman" w:hAnsi="Times New Roman" w:cs="Times New Roman"/>
          <w:bCs/>
          <w:spacing w:val="-2"/>
          <w:sz w:val="24"/>
          <w:vertAlign w:val="superscript"/>
        </w:rPr>
        <w:t>th</w:t>
      </w:r>
      <w:r w:rsidR="00D4608B" w:rsidRPr="005A56A3">
        <w:rPr>
          <w:rFonts w:ascii="Times New Roman" w:hAnsi="Times New Roman" w:cs="Times New Roman"/>
          <w:bCs/>
          <w:spacing w:val="-2"/>
          <w:sz w:val="24"/>
        </w:rPr>
        <w:t xml:space="preserve"> December</w:t>
      </w:r>
      <w:r w:rsidRPr="005A56A3">
        <w:rPr>
          <w:rFonts w:ascii="Times New Roman" w:hAnsi="Times New Roman" w:cs="Times New Roman"/>
          <w:bCs/>
          <w:sz w:val="24"/>
        </w:rPr>
        <w:t xml:space="preserve"> 202</w:t>
      </w:r>
      <w:r w:rsidR="00C64CC1" w:rsidRPr="005A56A3">
        <w:rPr>
          <w:rFonts w:ascii="Times New Roman" w:hAnsi="Times New Roman" w:cs="Times New Roman"/>
          <w:bCs/>
          <w:sz w:val="24"/>
        </w:rPr>
        <w:t>4</w:t>
      </w:r>
      <w:bookmarkEnd w:id="1"/>
    </w:p>
    <w:p w14:paraId="42604B18" w14:textId="111BE938" w:rsidR="000222D3" w:rsidRPr="005A56A3" w:rsidRDefault="00E45017" w:rsidP="00907A56">
      <w:pPr>
        <w:spacing w:before="42"/>
        <w:ind w:left="158"/>
        <w:jc w:val="both"/>
        <w:rPr>
          <w:rFonts w:ascii="Times New Roman" w:hAnsi="Times New Roman" w:cs="Times New Roman"/>
          <w:bCs/>
          <w:sz w:val="24"/>
          <w:lang w:val="en-GB"/>
        </w:rPr>
      </w:pPr>
      <w:r w:rsidRPr="00EE01F8">
        <w:rPr>
          <w:rFonts w:ascii="Times New Roman" w:hAnsi="Times New Roman" w:cs="Times New Roman"/>
          <w:b/>
          <w:sz w:val="24"/>
          <w:lang w:val="en-GB"/>
        </w:rPr>
        <w:t>Time</w:t>
      </w:r>
      <w:r w:rsidRPr="005A56A3">
        <w:rPr>
          <w:rFonts w:ascii="Times New Roman" w:hAnsi="Times New Roman" w:cs="Times New Roman"/>
          <w:bCs/>
          <w:sz w:val="24"/>
          <w:lang w:val="en-GB"/>
        </w:rPr>
        <w:t>:</w:t>
      </w:r>
      <w:r w:rsidR="00682626" w:rsidRPr="005A56A3">
        <w:rPr>
          <w:rFonts w:ascii="Times New Roman" w:hAnsi="Times New Roman" w:cs="Times New Roman"/>
          <w:bCs/>
          <w:spacing w:val="-2"/>
          <w:sz w:val="24"/>
          <w:lang w:val="en-GB"/>
        </w:rPr>
        <w:t xml:space="preserve"> </w:t>
      </w:r>
      <w:r w:rsidR="00D4608B" w:rsidRPr="005A56A3">
        <w:rPr>
          <w:rFonts w:ascii="Times New Roman" w:hAnsi="Times New Roman" w:cs="Times New Roman"/>
          <w:bCs/>
          <w:sz w:val="24"/>
          <w:lang w:val="en-GB"/>
        </w:rPr>
        <w:t>14.00</w:t>
      </w:r>
      <w:r w:rsidR="00682626" w:rsidRPr="005A56A3">
        <w:rPr>
          <w:rFonts w:ascii="Times New Roman" w:hAnsi="Times New Roman" w:cs="Times New Roman"/>
          <w:bCs/>
          <w:spacing w:val="-2"/>
          <w:sz w:val="24"/>
          <w:lang w:val="en-GB"/>
        </w:rPr>
        <w:t xml:space="preserve"> </w:t>
      </w:r>
      <w:r w:rsidR="00682626" w:rsidRPr="005A56A3">
        <w:rPr>
          <w:rFonts w:ascii="Times New Roman" w:hAnsi="Times New Roman" w:cs="Times New Roman"/>
          <w:bCs/>
          <w:sz w:val="24"/>
          <w:lang w:val="en-GB"/>
        </w:rPr>
        <w:t>–</w:t>
      </w:r>
      <w:r w:rsidR="00682626" w:rsidRPr="005A56A3">
        <w:rPr>
          <w:rFonts w:ascii="Times New Roman" w:hAnsi="Times New Roman" w:cs="Times New Roman"/>
          <w:bCs/>
          <w:spacing w:val="-1"/>
          <w:sz w:val="24"/>
          <w:lang w:val="en-GB"/>
        </w:rPr>
        <w:t xml:space="preserve"> </w:t>
      </w:r>
      <w:bookmarkStart w:id="2" w:name="_Hlk169598240"/>
      <w:r w:rsidR="00D4608B" w:rsidRPr="005A56A3">
        <w:rPr>
          <w:rFonts w:ascii="Times New Roman" w:hAnsi="Times New Roman" w:cs="Times New Roman"/>
          <w:bCs/>
          <w:sz w:val="24"/>
          <w:lang w:val="en-GB"/>
        </w:rPr>
        <w:t>16:00</w:t>
      </w:r>
      <w:bookmarkEnd w:id="2"/>
      <w:r w:rsidR="009F5393" w:rsidRPr="005A56A3">
        <w:rPr>
          <w:rFonts w:ascii="Times New Roman" w:hAnsi="Times New Roman" w:cs="Times New Roman"/>
          <w:bCs/>
          <w:sz w:val="24"/>
          <w:lang w:val="en-GB"/>
        </w:rPr>
        <w:t xml:space="preserve"> </w:t>
      </w:r>
      <w:r w:rsidR="00A33F90" w:rsidRPr="005A56A3">
        <w:rPr>
          <w:rFonts w:ascii="Times New Roman" w:hAnsi="Times New Roman" w:cs="Times New Roman"/>
          <w:bCs/>
          <w:sz w:val="24"/>
          <w:lang w:val="en-GB"/>
        </w:rPr>
        <w:t>CET</w:t>
      </w:r>
      <w:r w:rsidR="00EF4AA2" w:rsidRPr="005A56A3">
        <w:rPr>
          <w:rFonts w:ascii="Times New Roman" w:hAnsi="Times New Roman" w:cs="Times New Roman"/>
          <w:bCs/>
          <w:sz w:val="24"/>
          <w:lang w:val="en-GB"/>
        </w:rPr>
        <w:t xml:space="preserve"> </w:t>
      </w:r>
    </w:p>
    <w:p w14:paraId="3E642284" w14:textId="0F1133D0" w:rsidR="002D1587" w:rsidRPr="00DA5875" w:rsidRDefault="00A733AF" w:rsidP="00C11229">
      <w:pPr>
        <w:spacing w:before="43"/>
        <w:ind w:left="158"/>
        <w:jc w:val="both"/>
        <w:rPr>
          <w:rFonts w:ascii="Times New Roman" w:hAnsi="Times New Roman" w:cs="Times New Roman"/>
          <w:spacing w:val="-3"/>
          <w:sz w:val="24"/>
          <w:lang w:val="en-GB"/>
        </w:rPr>
      </w:pPr>
      <w:r w:rsidRPr="00EE01F8">
        <w:rPr>
          <w:rFonts w:ascii="Times New Roman" w:hAnsi="Times New Roman" w:cs="Times New Roman"/>
          <w:b/>
          <w:sz w:val="24"/>
          <w:lang w:val="en-GB"/>
        </w:rPr>
        <w:t>Location</w:t>
      </w:r>
      <w:r w:rsidRPr="00DA5875">
        <w:rPr>
          <w:rFonts w:ascii="Times New Roman" w:hAnsi="Times New Roman" w:cs="Times New Roman"/>
          <w:sz w:val="24"/>
          <w:lang w:val="en-GB"/>
        </w:rPr>
        <w:t>:</w:t>
      </w:r>
      <w:r w:rsidR="00682626" w:rsidRPr="00DA5875">
        <w:rPr>
          <w:rFonts w:ascii="Times New Roman" w:hAnsi="Times New Roman" w:cs="Times New Roman"/>
          <w:spacing w:val="-3"/>
          <w:sz w:val="24"/>
          <w:lang w:val="en-GB"/>
        </w:rPr>
        <w:t xml:space="preserve"> </w:t>
      </w:r>
    </w:p>
    <w:p w14:paraId="64739310" w14:textId="34C7A58D" w:rsidR="002D1587" w:rsidRPr="00DA5875" w:rsidRDefault="00902DC8" w:rsidP="002D1587">
      <w:pPr>
        <w:pStyle w:val="ListParagraph"/>
        <w:numPr>
          <w:ilvl w:val="0"/>
          <w:numId w:val="5"/>
        </w:numPr>
        <w:spacing w:before="43"/>
        <w:jc w:val="both"/>
        <w:rPr>
          <w:rFonts w:ascii="Times New Roman" w:hAnsi="Times New Roman" w:cs="Times New Roman"/>
          <w:sz w:val="24"/>
          <w:lang w:val="fr-BE"/>
        </w:rPr>
      </w:pPr>
      <w:r w:rsidRPr="00DA5875">
        <w:rPr>
          <w:rFonts w:ascii="Times New Roman" w:hAnsi="Times New Roman" w:cs="Times New Roman"/>
          <w:spacing w:val="-3"/>
          <w:sz w:val="24"/>
          <w:lang w:val="fr-BE"/>
        </w:rPr>
        <w:t xml:space="preserve">In </w:t>
      </w:r>
      <w:proofErr w:type="gramStart"/>
      <w:r w:rsidRPr="00DA5875">
        <w:rPr>
          <w:rFonts w:ascii="Times New Roman" w:hAnsi="Times New Roman" w:cs="Times New Roman"/>
          <w:spacing w:val="-3"/>
          <w:sz w:val="24"/>
          <w:lang w:val="fr-BE"/>
        </w:rPr>
        <w:t>Person:</w:t>
      </w:r>
      <w:proofErr w:type="gramEnd"/>
      <w:r w:rsidRPr="00DA5875">
        <w:rPr>
          <w:rFonts w:ascii="Times New Roman" w:hAnsi="Times New Roman" w:cs="Times New Roman"/>
          <w:spacing w:val="-3"/>
          <w:sz w:val="24"/>
          <w:lang w:val="fr-BE"/>
        </w:rPr>
        <w:t xml:space="preserve"> </w:t>
      </w:r>
      <w:r w:rsidR="00B86CB3" w:rsidRPr="00DA5875">
        <w:rPr>
          <w:rFonts w:ascii="Times New Roman" w:hAnsi="Times New Roman" w:cs="Times New Roman"/>
          <w:spacing w:val="-3"/>
          <w:sz w:val="24"/>
          <w:lang w:val="fr-BE"/>
        </w:rPr>
        <w:t>ERCST, Rue Archimède 61, 1000 Brussels</w:t>
      </w:r>
    </w:p>
    <w:p w14:paraId="0C3ADE87" w14:textId="652B0480" w:rsidR="000222D3" w:rsidRPr="00DA5875" w:rsidRDefault="002D1587" w:rsidP="005B02D5">
      <w:pPr>
        <w:pStyle w:val="ListParagraph"/>
        <w:numPr>
          <w:ilvl w:val="0"/>
          <w:numId w:val="5"/>
        </w:numPr>
        <w:spacing w:before="43"/>
        <w:jc w:val="both"/>
        <w:rPr>
          <w:rFonts w:ascii="Times New Roman" w:hAnsi="Times New Roman" w:cs="Times New Roman"/>
          <w:sz w:val="24"/>
          <w:lang w:val="en-GB"/>
        </w:rPr>
      </w:pPr>
      <w:bookmarkStart w:id="3" w:name="_Hlk164324915"/>
      <w:r w:rsidRPr="00DA5875">
        <w:rPr>
          <w:rFonts w:ascii="Times New Roman" w:hAnsi="Times New Roman" w:cs="Times New Roman"/>
          <w:sz w:val="24"/>
          <w:lang w:val="en-GB"/>
        </w:rPr>
        <w:t>Online</w:t>
      </w:r>
      <w:r w:rsidR="00902DC8" w:rsidRPr="00DA5875">
        <w:rPr>
          <w:rFonts w:ascii="Times New Roman" w:hAnsi="Times New Roman" w:cs="Times New Roman"/>
          <w:sz w:val="24"/>
          <w:lang w:val="en-GB"/>
        </w:rPr>
        <w:t xml:space="preserve">: </w:t>
      </w:r>
      <w:r w:rsidR="003D0E15" w:rsidRPr="00DA5875">
        <w:rPr>
          <w:rFonts w:ascii="Times New Roman" w:hAnsi="Times New Roman" w:cs="Times New Roman"/>
          <w:sz w:val="24"/>
          <w:lang w:val="en-GB"/>
        </w:rPr>
        <w:t>ONLY for attendees based outside Brussels</w:t>
      </w:r>
      <w:bookmarkEnd w:id="3"/>
    </w:p>
    <w:p w14:paraId="2978AF8B" w14:textId="03163B59" w:rsidR="002D1587" w:rsidRPr="00DA5875" w:rsidRDefault="005B02D5" w:rsidP="002D1587">
      <w:pPr>
        <w:pStyle w:val="BodyText"/>
        <w:spacing w:before="159" w:line="276" w:lineRule="auto"/>
        <w:ind w:left="158" w:right="176"/>
        <w:jc w:val="both"/>
        <w:rPr>
          <w:rFonts w:ascii="Times New Roman" w:hAnsi="Times New Roman" w:cs="Times New Roman"/>
          <w:highlight w:val="yellow"/>
          <w:lang w:val="en-GB"/>
        </w:rPr>
      </w:pPr>
      <w:r w:rsidRPr="00DA587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 wp14:anchorId="7E9C33D2" wp14:editId="2888CAD7">
                <wp:simplePos x="0" y="0"/>
                <wp:positionH relativeFrom="page">
                  <wp:posOffset>1104900</wp:posOffset>
                </wp:positionH>
                <wp:positionV relativeFrom="paragraph">
                  <wp:posOffset>68580</wp:posOffset>
                </wp:positionV>
                <wp:extent cx="5349240" cy="2247900"/>
                <wp:effectExtent l="0" t="0" r="381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9240" cy="2247900"/>
                        </a:xfrm>
                        <a:custGeom>
                          <a:avLst/>
                          <a:gdLst>
                            <a:gd name="T0" fmla="+- 0 1740 1740"/>
                            <a:gd name="T1" fmla="*/ T0 w 8424"/>
                            <a:gd name="T2" fmla="+- 0 7113 -28"/>
                            <a:gd name="T3" fmla="*/ 7113 h 7818"/>
                            <a:gd name="T4" fmla="+- 0 1750 1740"/>
                            <a:gd name="T5" fmla="*/ T4 w 8424"/>
                            <a:gd name="T6" fmla="+- 0 7780 -28"/>
                            <a:gd name="T7" fmla="*/ 7780 h 7818"/>
                            <a:gd name="T8" fmla="+- 0 1750 1740"/>
                            <a:gd name="T9" fmla="*/ T8 w 8424"/>
                            <a:gd name="T10" fmla="+- 0 6789 -28"/>
                            <a:gd name="T11" fmla="*/ 6789 h 7818"/>
                            <a:gd name="T12" fmla="+- 0 1740 1740"/>
                            <a:gd name="T13" fmla="*/ T12 w 8424"/>
                            <a:gd name="T14" fmla="+- 0 5335 -28"/>
                            <a:gd name="T15" fmla="*/ 5335 h 7818"/>
                            <a:gd name="T16" fmla="+- 0 1740 1740"/>
                            <a:gd name="T17" fmla="*/ T16 w 8424"/>
                            <a:gd name="T18" fmla="+- 0 6465 -28"/>
                            <a:gd name="T19" fmla="*/ 6465 h 7818"/>
                            <a:gd name="T20" fmla="+- 0 1750 1740"/>
                            <a:gd name="T21" fmla="*/ T20 w 8424"/>
                            <a:gd name="T22" fmla="+- 0 6465 -28"/>
                            <a:gd name="T23" fmla="*/ 6465 h 7818"/>
                            <a:gd name="T24" fmla="+- 0 1750 1740"/>
                            <a:gd name="T25" fmla="*/ T24 w 8424"/>
                            <a:gd name="T26" fmla="+- 0 5335 -28"/>
                            <a:gd name="T27" fmla="*/ 5335 h 7818"/>
                            <a:gd name="T28" fmla="+- 0 1740 1740"/>
                            <a:gd name="T29" fmla="*/ T28 w 8424"/>
                            <a:gd name="T30" fmla="+- 0 3234 -28"/>
                            <a:gd name="T31" fmla="*/ 3234 h 7818"/>
                            <a:gd name="T32" fmla="+- 0 1740 1740"/>
                            <a:gd name="T33" fmla="*/ T32 w 8424"/>
                            <a:gd name="T34" fmla="+- 0 4365 -28"/>
                            <a:gd name="T35" fmla="*/ 4365 h 7818"/>
                            <a:gd name="T36" fmla="+- 0 1750 1740"/>
                            <a:gd name="T37" fmla="*/ T36 w 8424"/>
                            <a:gd name="T38" fmla="+- 0 5010 -28"/>
                            <a:gd name="T39" fmla="*/ 5010 h 7818"/>
                            <a:gd name="T40" fmla="+- 0 1750 1740"/>
                            <a:gd name="T41" fmla="*/ T40 w 8424"/>
                            <a:gd name="T42" fmla="+- 0 3880 -28"/>
                            <a:gd name="T43" fmla="*/ 3880 h 7818"/>
                            <a:gd name="T44" fmla="+- 0 1750 1740"/>
                            <a:gd name="T45" fmla="*/ T44 w 8424"/>
                            <a:gd name="T46" fmla="+- 0 971 -28"/>
                            <a:gd name="T47" fmla="*/ 971 h 7818"/>
                            <a:gd name="T48" fmla="+- 0 1740 1740"/>
                            <a:gd name="T49" fmla="*/ T48 w 8424"/>
                            <a:gd name="T50" fmla="+- 0 1779 -28"/>
                            <a:gd name="T51" fmla="*/ 1779 h 7818"/>
                            <a:gd name="T52" fmla="+- 0 1740 1740"/>
                            <a:gd name="T53" fmla="*/ T52 w 8424"/>
                            <a:gd name="T54" fmla="+- 0 2425 -28"/>
                            <a:gd name="T55" fmla="*/ 2425 h 7818"/>
                            <a:gd name="T56" fmla="+- 0 1750 1740"/>
                            <a:gd name="T57" fmla="*/ T56 w 8424"/>
                            <a:gd name="T58" fmla="+- 0 3234 -28"/>
                            <a:gd name="T59" fmla="*/ 3234 h 7818"/>
                            <a:gd name="T60" fmla="+- 0 1750 1740"/>
                            <a:gd name="T61" fmla="*/ T60 w 8424"/>
                            <a:gd name="T62" fmla="+- 0 2101 -28"/>
                            <a:gd name="T63" fmla="*/ 2101 h 7818"/>
                            <a:gd name="T64" fmla="+- 0 1750 1740"/>
                            <a:gd name="T65" fmla="*/ T64 w 8424"/>
                            <a:gd name="T66" fmla="+- 0 1295 -28"/>
                            <a:gd name="T67" fmla="*/ 1295 h 7818"/>
                            <a:gd name="T68" fmla="+- 0 1750 1740"/>
                            <a:gd name="T69" fmla="*/ T68 w 8424"/>
                            <a:gd name="T70" fmla="+- 0 7780 -28"/>
                            <a:gd name="T71" fmla="*/ 7780 h 7818"/>
                            <a:gd name="T72" fmla="+- 0 1750 1740"/>
                            <a:gd name="T73" fmla="*/ T72 w 8424"/>
                            <a:gd name="T74" fmla="+- 0 7790 -28"/>
                            <a:gd name="T75" fmla="*/ 7790 h 7818"/>
                            <a:gd name="T76" fmla="+- 0 10154 1740"/>
                            <a:gd name="T77" fmla="*/ T76 w 8424"/>
                            <a:gd name="T78" fmla="+- 0 -28 -28"/>
                            <a:gd name="T79" fmla="*/ -28 h 7818"/>
                            <a:gd name="T80" fmla="+- 0 1740 1740"/>
                            <a:gd name="T81" fmla="*/ T80 w 8424"/>
                            <a:gd name="T82" fmla="+- 0 -18 -28"/>
                            <a:gd name="T83" fmla="*/ -18 h 7818"/>
                            <a:gd name="T84" fmla="+- 0 1740 1740"/>
                            <a:gd name="T85" fmla="*/ T84 w 8424"/>
                            <a:gd name="T86" fmla="+- 0 971 -28"/>
                            <a:gd name="T87" fmla="*/ 971 h 7818"/>
                            <a:gd name="T88" fmla="+- 0 1750 1740"/>
                            <a:gd name="T89" fmla="*/ T88 w 8424"/>
                            <a:gd name="T90" fmla="+- 0 325 -28"/>
                            <a:gd name="T91" fmla="*/ 325 h 7818"/>
                            <a:gd name="T92" fmla="+- 0 10154 1740"/>
                            <a:gd name="T93" fmla="*/ T92 w 8424"/>
                            <a:gd name="T94" fmla="+- 0 -28 -28"/>
                            <a:gd name="T95" fmla="*/ -28 h 7818"/>
                            <a:gd name="T96" fmla="+- 0 10154 1740"/>
                            <a:gd name="T97" fmla="*/ T96 w 8424"/>
                            <a:gd name="T98" fmla="+- 0 7790 -28"/>
                            <a:gd name="T99" fmla="*/ 7790 h 7818"/>
                            <a:gd name="T100" fmla="+- 0 10164 1740"/>
                            <a:gd name="T101" fmla="*/ T100 w 8424"/>
                            <a:gd name="T102" fmla="+- 0 6789 -28"/>
                            <a:gd name="T103" fmla="*/ 6789 h 7818"/>
                            <a:gd name="T104" fmla="+- 0 10154 1740"/>
                            <a:gd name="T105" fmla="*/ T104 w 8424"/>
                            <a:gd name="T106" fmla="+- 0 7437 -28"/>
                            <a:gd name="T107" fmla="*/ 7437 h 7818"/>
                            <a:gd name="T108" fmla="+- 0 10164 1740"/>
                            <a:gd name="T109" fmla="*/ T108 w 8424"/>
                            <a:gd name="T110" fmla="+- 0 7437 -28"/>
                            <a:gd name="T111" fmla="*/ 7437 h 7818"/>
                            <a:gd name="T112" fmla="+- 0 10164 1740"/>
                            <a:gd name="T113" fmla="*/ T112 w 8424"/>
                            <a:gd name="T114" fmla="+- 0 5010 -28"/>
                            <a:gd name="T115" fmla="*/ 5010 h 7818"/>
                            <a:gd name="T116" fmla="+- 0 10154 1740"/>
                            <a:gd name="T117" fmla="*/ T116 w 8424"/>
                            <a:gd name="T118" fmla="+- 0 5659 -28"/>
                            <a:gd name="T119" fmla="*/ 5659 h 7818"/>
                            <a:gd name="T120" fmla="+- 0 10154 1740"/>
                            <a:gd name="T121" fmla="*/ T120 w 8424"/>
                            <a:gd name="T122" fmla="+- 0 6789 -28"/>
                            <a:gd name="T123" fmla="*/ 6789 h 7818"/>
                            <a:gd name="T124" fmla="+- 0 10164 1740"/>
                            <a:gd name="T125" fmla="*/ T124 w 8424"/>
                            <a:gd name="T126" fmla="+- 0 6141 -28"/>
                            <a:gd name="T127" fmla="*/ 6141 h 7818"/>
                            <a:gd name="T128" fmla="+- 0 10164 1740"/>
                            <a:gd name="T129" fmla="*/ T128 w 8424"/>
                            <a:gd name="T130" fmla="+- 0 5010 -28"/>
                            <a:gd name="T131" fmla="*/ 5010 h 7818"/>
                            <a:gd name="T132" fmla="+- 0 10154 1740"/>
                            <a:gd name="T133" fmla="*/ T132 w 8424"/>
                            <a:gd name="T134" fmla="+- 0 3556 -28"/>
                            <a:gd name="T135" fmla="*/ 3556 h 7818"/>
                            <a:gd name="T136" fmla="+- 0 10154 1740"/>
                            <a:gd name="T137" fmla="*/ T136 w 8424"/>
                            <a:gd name="T138" fmla="+- 0 4686 -28"/>
                            <a:gd name="T139" fmla="*/ 4686 h 7818"/>
                            <a:gd name="T140" fmla="+- 0 10164 1740"/>
                            <a:gd name="T141" fmla="*/ T140 w 8424"/>
                            <a:gd name="T142" fmla="+- 0 4686 -28"/>
                            <a:gd name="T143" fmla="*/ 4686 h 7818"/>
                            <a:gd name="T144" fmla="+- 0 10164 1740"/>
                            <a:gd name="T145" fmla="*/ T144 w 8424"/>
                            <a:gd name="T146" fmla="+- 0 3556 -28"/>
                            <a:gd name="T147" fmla="*/ 3556 h 7818"/>
                            <a:gd name="T148" fmla="+- 0 10154 1740"/>
                            <a:gd name="T149" fmla="*/ T148 w 8424"/>
                            <a:gd name="T150" fmla="+- 0 971 -28"/>
                            <a:gd name="T151" fmla="*/ 971 h 7818"/>
                            <a:gd name="T152" fmla="+- 0 10154 1740"/>
                            <a:gd name="T153" fmla="*/ T152 w 8424"/>
                            <a:gd name="T154" fmla="+- 0 1779 -28"/>
                            <a:gd name="T155" fmla="*/ 1779 h 7818"/>
                            <a:gd name="T156" fmla="+- 0 10154 1740"/>
                            <a:gd name="T157" fmla="*/ T156 w 8424"/>
                            <a:gd name="T158" fmla="+- 0 2749 -28"/>
                            <a:gd name="T159" fmla="*/ 2749 h 7818"/>
                            <a:gd name="T160" fmla="+- 0 10164 1740"/>
                            <a:gd name="T161" fmla="*/ T160 w 8424"/>
                            <a:gd name="T162" fmla="+- 0 2749 -28"/>
                            <a:gd name="T163" fmla="*/ 2749 h 7818"/>
                            <a:gd name="T164" fmla="+- 0 10164 1740"/>
                            <a:gd name="T165" fmla="*/ T164 w 8424"/>
                            <a:gd name="T166" fmla="+- 0 1779 -28"/>
                            <a:gd name="T167" fmla="*/ 1779 h 7818"/>
                            <a:gd name="T168" fmla="+- 0 10164 1740"/>
                            <a:gd name="T169" fmla="*/ T168 w 8424"/>
                            <a:gd name="T170" fmla="+- 0 971 -28"/>
                            <a:gd name="T171" fmla="*/ 971 h 7818"/>
                            <a:gd name="T172" fmla="+- 0 10154 1740"/>
                            <a:gd name="T173" fmla="*/ T172 w 8424"/>
                            <a:gd name="T174" fmla="+- 0 -18 -28"/>
                            <a:gd name="T175" fmla="*/ -18 h 7818"/>
                            <a:gd name="T176" fmla="+- 0 10154 1740"/>
                            <a:gd name="T177" fmla="*/ T176 w 8424"/>
                            <a:gd name="T178" fmla="+- 0 971 -28"/>
                            <a:gd name="T179" fmla="*/ 971 h 7818"/>
                            <a:gd name="T180" fmla="+- 0 10164 1740"/>
                            <a:gd name="T181" fmla="*/ T180 w 8424"/>
                            <a:gd name="T182" fmla="+- 0 325 -28"/>
                            <a:gd name="T183" fmla="*/ 325 h 78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8424" h="7818">
                              <a:moveTo>
                                <a:pt x="10" y="6817"/>
                              </a:moveTo>
                              <a:lnTo>
                                <a:pt x="0" y="6817"/>
                              </a:lnTo>
                              <a:lnTo>
                                <a:pt x="0" y="7141"/>
                              </a:lnTo>
                              <a:lnTo>
                                <a:pt x="0" y="7465"/>
                              </a:lnTo>
                              <a:lnTo>
                                <a:pt x="0" y="7808"/>
                              </a:lnTo>
                              <a:lnTo>
                                <a:pt x="10" y="7808"/>
                              </a:lnTo>
                              <a:lnTo>
                                <a:pt x="10" y="7465"/>
                              </a:lnTo>
                              <a:lnTo>
                                <a:pt x="10" y="7141"/>
                              </a:lnTo>
                              <a:lnTo>
                                <a:pt x="10" y="6817"/>
                              </a:lnTo>
                              <a:close/>
                              <a:moveTo>
                                <a:pt x="10" y="5038"/>
                              </a:moveTo>
                              <a:lnTo>
                                <a:pt x="0" y="5038"/>
                              </a:lnTo>
                              <a:lnTo>
                                <a:pt x="0" y="5363"/>
                              </a:lnTo>
                              <a:lnTo>
                                <a:pt x="0" y="5687"/>
                              </a:lnTo>
                              <a:lnTo>
                                <a:pt x="0" y="6169"/>
                              </a:lnTo>
                              <a:lnTo>
                                <a:pt x="0" y="6493"/>
                              </a:lnTo>
                              <a:lnTo>
                                <a:pt x="0" y="6817"/>
                              </a:lnTo>
                              <a:lnTo>
                                <a:pt x="10" y="6817"/>
                              </a:lnTo>
                              <a:lnTo>
                                <a:pt x="10" y="6493"/>
                              </a:lnTo>
                              <a:lnTo>
                                <a:pt x="10" y="6169"/>
                              </a:lnTo>
                              <a:lnTo>
                                <a:pt x="10" y="5687"/>
                              </a:lnTo>
                              <a:lnTo>
                                <a:pt x="10" y="5363"/>
                              </a:lnTo>
                              <a:lnTo>
                                <a:pt x="10" y="5038"/>
                              </a:lnTo>
                              <a:close/>
                              <a:moveTo>
                                <a:pt x="10" y="3262"/>
                              </a:moveTo>
                              <a:lnTo>
                                <a:pt x="0" y="3262"/>
                              </a:lnTo>
                              <a:lnTo>
                                <a:pt x="0" y="3584"/>
                              </a:lnTo>
                              <a:lnTo>
                                <a:pt x="0" y="3908"/>
                              </a:lnTo>
                              <a:lnTo>
                                <a:pt x="0" y="4393"/>
                              </a:lnTo>
                              <a:lnTo>
                                <a:pt x="0" y="4714"/>
                              </a:lnTo>
                              <a:lnTo>
                                <a:pt x="0" y="5038"/>
                              </a:lnTo>
                              <a:lnTo>
                                <a:pt x="10" y="5038"/>
                              </a:lnTo>
                              <a:lnTo>
                                <a:pt x="10" y="4714"/>
                              </a:lnTo>
                              <a:lnTo>
                                <a:pt x="10" y="4393"/>
                              </a:lnTo>
                              <a:lnTo>
                                <a:pt x="10" y="3908"/>
                              </a:lnTo>
                              <a:lnTo>
                                <a:pt x="10" y="3584"/>
                              </a:lnTo>
                              <a:lnTo>
                                <a:pt x="10" y="3262"/>
                              </a:lnTo>
                              <a:close/>
                              <a:moveTo>
                                <a:pt x="10" y="999"/>
                              </a:moveTo>
                              <a:lnTo>
                                <a:pt x="0" y="999"/>
                              </a:lnTo>
                              <a:lnTo>
                                <a:pt x="0" y="1323"/>
                              </a:lnTo>
                              <a:lnTo>
                                <a:pt x="0" y="1807"/>
                              </a:lnTo>
                              <a:lnTo>
                                <a:pt x="0" y="2129"/>
                              </a:lnTo>
                              <a:lnTo>
                                <a:pt x="0" y="2453"/>
                              </a:lnTo>
                              <a:lnTo>
                                <a:pt x="0" y="2777"/>
                              </a:lnTo>
                              <a:lnTo>
                                <a:pt x="0" y="3262"/>
                              </a:lnTo>
                              <a:lnTo>
                                <a:pt x="10" y="3262"/>
                              </a:lnTo>
                              <a:lnTo>
                                <a:pt x="10" y="2777"/>
                              </a:lnTo>
                              <a:lnTo>
                                <a:pt x="10" y="2453"/>
                              </a:lnTo>
                              <a:lnTo>
                                <a:pt x="10" y="2129"/>
                              </a:lnTo>
                              <a:lnTo>
                                <a:pt x="10" y="1807"/>
                              </a:lnTo>
                              <a:lnTo>
                                <a:pt x="10" y="1323"/>
                              </a:lnTo>
                              <a:lnTo>
                                <a:pt x="10" y="999"/>
                              </a:lnTo>
                              <a:close/>
                              <a:moveTo>
                                <a:pt x="8414" y="7808"/>
                              </a:moveTo>
                              <a:lnTo>
                                <a:pt x="10" y="7808"/>
                              </a:lnTo>
                              <a:lnTo>
                                <a:pt x="0" y="7808"/>
                              </a:lnTo>
                              <a:lnTo>
                                <a:pt x="0" y="7818"/>
                              </a:lnTo>
                              <a:lnTo>
                                <a:pt x="10" y="7818"/>
                              </a:lnTo>
                              <a:lnTo>
                                <a:pt x="8414" y="7818"/>
                              </a:lnTo>
                              <a:lnTo>
                                <a:pt x="8414" y="7808"/>
                              </a:lnTo>
                              <a:close/>
                              <a:moveTo>
                                <a:pt x="841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3"/>
                              </a:lnTo>
                              <a:lnTo>
                                <a:pt x="0" y="675"/>
                              </a:lnTo>
                              <a:lnTo>
                                <a:pt x="0" y="999"/>
                              </a:lnTo>
                              <a:lnTo>
                                <a:pt x="10" y="999"/>
                              </a:lnTo>
                              <a:lnTo>
                                <a:pt x="10" y="675"/>
                              </a:lnTo>
                              <a:lnTo>
                                <a:pt x="10" y="353"/>
                              </a:lnTo>
                              <a:lnTo>
                                <a:pt x="10" y="10"/>
                              </a:lnTo>
                              <a:lnTo>
                                <a:pt x="8414" y="10"/>
                              </a:lnTo>
                              <a:lnTo>
                                <a:pt x="8414" y="0"/>
                              </a:lnTo>
                              <a:close/>
                              <a:moveTo>
                                <a:pt x="8424" y="7808"/>
                              </a:moveTo>
                              <a:lnTo>
                                <a:pt x="8414" y="7808"/>
                              </a:lnTo>
                              <a:lnTo>
                                <a:pt x="8414" y="7818"/>
                              </a:lnTo>
                              <a:lnTo>
                                <a:pt x="8424" y="7818"/>
                              </a:lnTo>
                              <a:lnTo>
                                <a:pt x="8424" y="7808"/>
                              </a:lnTo>
                              <a:close/>
                              <a:moveTo>
                                <a:pt x="8424" y="6817"/>
                              </a:moveTo>
                              <a:lnTo>
                                <a:pt x="8414" y="6817"/>
                              </a:lnTo>
                              <a:lnTo>
                                <a:pt x="8414" y="7141"/>
                              </a:lnTo>
                              <a:lnTo>
                                <a:pt x="8414" y="7465"/>
                              </a:lnTo>
                              <a:lnTo>
                                <a:pt x="8414" y="7808"/>
                              </a:lnTo>
                              <a:lnTo>
                                <a:pt x="8424" y="7808"/>
                              </a:lnTo>
                              <a:lnTo>
                                <a:pt x="8424" y="7465"/>
                              </a:lnTo>
                              <a:lnTo>
                                <a:pt x="8424" y="7141"/>
                              </a:lnTo>
                              <a:lnTo>
                                <a:pt x="8424" y="6817"/>
                              </a:lnTo>
                              <a:close/>
                              <a:moveTo>
                                <a:pt x="8424" y="5038"/>
                              </a:moveTo>
                              <a:lnTo>
                                <a:pt x="8414" y="5038"/>
                              </a:lnTo>
                              <a:lnTo>
                                <a:pt x="8414" y="5363"/>
                              </a:lnTo>
                              <a:lnTo>
                                <a:pt x="8414" y="5687"/>
                              </a:lnTo>
                              <a:lnTo>
                                <a:pt x="8414" y="6169"/>
                              </a:lnTo>
                              <a:lnTo>
                                <a:pt x="8414" y="6493"/>
                              </a:lnTo>
                              <a:lnTo>
                                <a:pt x="8414" y="6817"/>
                              </a:lnTo>
                              <a:lnTo>
                                <a:pt x="8424" y="6817"/>
                              </a:lnTo>
                              <a:lnTo>
                                <a:pt x="8424" y="6493"/>
                              </a:lnTo>
                              <a:lnTo>
                                <a:pt x="8424" y="6169"/>
                              </a:lnTo>
                              <a:lnTo>
                                <a:pt x="8424" y="5687"/>
                              </a:lnTo>
                              <a:lnTo>
                                <a:pt x="8424" y="5363"/>
                              </a:lnTo>
                              <a:lnTo>
                                <a:pt x="8424" y="5038"/>
                              </a:lnTo>
                              <a:close/>
                              <a:moveTo>
                                <a:pt x="8424" y="3262"/>
                              </a:moveTo>
                              <a:lnTo>
                                <a:pt x="8414" y="3262"/>
                              </a:lnTo>
                              <a:lnTo>
                                <a:pt x="8414" y="3584"/>
                              </a:lnTo>
                              <a:lnTo>
                                <a:pt x="8414" y="3908"/>
                              </a:lnTo>
                              <a:lnTo>
                                <a:pt x="8414" y="4393"/>
                              </a:lnTo>
                              <a:lnTo>
                                <a:pt x="8414" y="4714"/>
                              </a:lnTo>
                              <a:lnTo>
                                <a:pt x="8414" y="5038"/>
                              </a:lnTo>
                              <a:lnTo>
                                <a:pt x="8424" y="5038"/>
                              </a:lnTo>
                              <a:lnTo>
                                <a:pt x="8424" y="4714"/>
                              </a:lnTo>
                              <a:lnTo>
                                <a:pt x="8424" y="4393"/>
                              </a:lnTo>
                              <a:lnTo>
                                <a:pt x="8424" y="3908"/>
                              </a:lnTo>
                              <a:lnTo>
                                <a:pt x="8424" y="3584"/>
                              </a:lnTo>
                              <a:lnTo>
                                <a:pt x="8424" y="3262"/>
                              </a:lnTo>
                              <a:close/>
                              <a:moveTo>
                                <a:pt x="8424" y="999"/>
                              </a:moveTo>
                              <a:lnTo>
                                <a:pt x="8414" y="999"/>
                              </a:lnTo>
                              <a:lnTo>
                                <a:pt x="8414" y="1323"/>
                              </a:lnTo>
                              <a:lnTo>
                                <a:pt x="8414" y="1807"/>
                              </a:lnTo>
                              <a:lnTo>
                                <a:pt x="8414" y="2129"/>
                              </a:lnTo>
                              <a:lnTo>
                                <a:pt x="8414" y="2453"/>
                              </a:lnTo>
                              <a:lnTo>
                                <a:pt x="8414" y="2777"/>
                              </a:lnTo>
                              <a:lnTo>
                                <a:pt x="8414" y="3262"/>
                              </a:lnTo>
                              <a:lnTo>
                                <a:pt x="8424" y="3262"/>
                              </a:lnTo>
                              <a:lnTo>
                                <a:pt x="8424" y="2777"/>
                              </a:lnTo>
                              <a:lnTo>
                                <a:pt x="8424" y="2453"/>
                              </a:lnTo>
                              <a:lnTo>
                                <a:pt x="8424" y="2129"/>
                              </a:lnTo>
                              <a:lnTo>
                                <a:pt x="8424" y="1807"/>
                              </a:lnTo>
                              <a:lnTo>
                                <a:pt x="8424" y="1323"/>
                              </a:lnTo>
                              <a:lnTo>
                                <a:pt x="8424" y="999"/>
                              </a:lnTo>
                              <a:close/>
                              <a:moveTo>
                                <a:pt x="8424" y="0"/>
                              </a:moveTo>
                              <a:lnTo>
                                <a:pt x="8414" y="0"/>
                              </a:lnTo>
                              <a:lnTo>
                                <a:pt x="8414" y="10"/>
                              </a:lnTo>
                              <a:lnTo>
                                <a:pt x="8414" y="353"/>
                              </a:lnTo>
                              <a:lnTo>
                                <a:pt x="8414" y="675"/>
                              </a:lnTo>
                              <a:lnTo>
                                <a:pt x="8414" y="999"/>
                              </a:lnTo>
                              <a:lnTo>
                                <a:pt x="8424" y="999"/>
                              </a:lnTo>
                              <a:lnTo>
                                <a:pt x="8424" y="675"/>
                              </a:lnTo>
                              <a:lnTo>
                                <a:pt x="8424" y="353"/>
                              </a:lnTo>
                              <a:lnTo>
                                <a:pt x="8424" y="10"/>
                              </a:lnTo>
                              <a:lnTo>
                                <a:pt x="8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5592A" id="AutoShape 3" o:spid="_x0000_s1026" style="position:absolute;margin-left:87pt;margin-top:5.4pt;width:421.2pt;height:177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24,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" path="m10,6817r-10,l,7141r,324l,7808r10,l10,7465r,-324l10,6817xm10,5038r-10,l,5363r,324l,6169r,324l,6817r10,l10,6493r,-324l10,5687r,-324l10,5038xm10,3262r-10,l,3584r,324l,4393r,321l,5038r10,l10,4714r,-321l10,3908r,-324l10,3262xm10,999l,999r,324l,1807r,322l,2453r,324l,3262r10,l10,2777r,-324l10,2129r,-322l10,1323r,-324xm8414,7808r-8404,l,7808r,10l10,7818r8404,l8414,7808xm8414,l10,,,,,10,,353,,675,,999r10,l10,675r,-322l10,10r8404,l8414,xm8424,7808r-10,l8414,7818r10,l8424,7808xm8424,6817r-10,l8414,7141r,324l8414,7808r10,l8424,7465r,-324l8424,6817xm8424,5038r-10,l8414,5363r,324l8414,6169r,324l8414,6817r10,l8424,6493r,-324l8424,5687r,-324l8424,5038xm8424,3262r-10,l8414,3584r,324l8414,4393r,321l8414,5038r10,l8424,4714r,-321l8424,3908r,-324l8424,3262xm8424,999r-10,l8414,1323r,484l8414,2129r,324l8414,2777r,485l8424,3262r,-485l8424,2453r,-324l8424,1807r,-484l8424,999xm8424,r-10,l8414,10r,343l8414,675r,324l8424,999r,-324l8424,353r,-343l8424,xe" fillcolor="black" stroked="f">
                <v:path arrowok="t" o:connecttype="custom" o:connectlocs="0,2045192;6350,2236974;6350,1952033;0,1533966;0,1858874;6350,1858874;6350,1533966;0,929868;0,1255063;6350,1440519;6350,1115612;6350,279190;0,511514;0,697257;6350,929868;6350,604098;6350,372350;6350,2236974;6350,2239849;5342890,-8051;0,-5176;0,279190;6350,93447;5342890,-8051;5342890,2239849;5349240,1952033;5342890,2138352;5349240,2138352;5349240,1440519;5342890,1627125;5342890,1952033;5349240,1765714;5349240,1440519;5342890,1022452;5342890,1347360;5349240,1347360;5349240,1022452;5342890,279190;5342890,511514;5342890,790417;5349240,790417;5349240,511514;5349240,279190;5342890,-5176;5342890,279190;5349240,93447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="002D1587" w:rsidRPr="00DA5875">
        <w:rPr>
          <w:rFonts w:ascii="Times New Roman" w:hAnsi="Times New Roman" w:cs="Times New Roman"/>
          <w:lang w:val="en-GB"/>
        </w:rPr>
        <w:t xml:space="preserve">This is the launch event of </w:t>
      </w:r>
      <w:r w:rsidR="007B2BD0" w:rsidRPr="00DA5875">
        <w:rPr>
          <w:rFonts w:ascii="Times New Roman" w:hAnsi="Times New Roman" w:cs="Times New Roman"/>
          <w:lang w:val="en-GB"/>
        </w:rPr>
        <w:t>ERCST</w:t>
      </w:r>
      <w:r w:rsidR="002D1587" w:rsidRPr="00DA5875">
        <w:rPr>
          <w:rFonts w:ascii="Times New Roman" w:hAnsi="Times New Roman" w:cs="Times New Roman"/>
          <w:lang w:val="en-GB"/>
        </w:rPr>
        <w:t xml:space="preserve"> </w:t>
      </w:r>
      <w:r w:rsidR="007B2BD0" w:rsidRPr="00DA5875">
        <w:rPr>
          <w:rFonts w:ascii="Times New Roman" w:hAnsi="Times New Roman" w:cs="Times New Roman"/>
          <w:lang w:val="en-GB"/>
        </w:rPr>
        <w:t>Paper</w:t>
      </w:r>
      <w:r w:rsidR="00B85282" w:rsidRPr="00DA5875">
        <w:rPr>
          <w:rFonts w:ascii="Times New Roman" w:hAnsi="Times New Roman" w:cs="Times New Roman"/>
          <w:lang w:val="en-GB"/>
        </w:rPr>
        <w:t xml:space="preserve"> ‘Low-Carbon Hydrogen: key elements </w:t>
      </w:r>
      <w:r w:rsidR="00FE47F3" w:rsidRPr="00DA5875">
        <w:rPr>
          <w:rFonts w:ascii="Times New Roman" w:hAnsi="Times New Roman" w:cs="Times New Roman"/>
          <w:lang w:val="en-GB"/>
        </w:rPr>
        <w:t xml:space="preserve">for a </w:t>
      </w:r>
      <w:proofErr w:type="gramStart"/>
      <w:r w:rsidR="00FE47F3" w:rsidRPr="00DA5875">
        <w:rPr>
          <w:rFonts w:ascii="Times New Roman" w:hAnsi="Times New Roman" w:cs="Times New Roman"/>
          <w:lang w:val="en-GB"/>
        </w:rPr>
        <w:t>common sense</w:t>
      </w:r>
      <w:proofErr w:type="gramEnd"/>
      <w:r w:rsidR="00FE47F3" w:rsidRPr="00DA5875">
        <w:rPr>
          <w:rFonts w:ascii="Times New Roman" w:hAnsi="Times New Roman" w:cs="Times New Roman"/>
          <w:lang w:val="en-GB"/>
        </w:rPr>
        <w:t xml:space="preserve"> approach</w:t>
      </w:r>
      <w:r w:rsidR="00B85282" w:rsidRPr="00DA5875">
        <w:rPr>
          <w:rFonts w:ascii="Times New Roman" w:hAnsi="Times New Roman" w:cs="Times New Roman"/>
          <w:lang w:val="en-GB"/>
        </w:rPr>
        <w:t>’</w:t>
      </w:r>
      <w:r w:rsidR="002D1587" w:rsidRPr="00DA5875">
        <w:rPr>
          <w:rFonts w:ascii="Times New Roman" w:hAnsi="Times New Roman" w:cs="Times New Roman"/>
          <w:lang w:val="en-GB"/>
        </w:rPr>
        <w:t xml:space="preserve">. </w:t>
      </w:r>
    </w:p>
    <w:p w14:paraId="4C0CDB99" w14:textId="51677BDE" w:rsidR="002C099A" w:rsidRDefault="0027251C" w:rsidP="002C099A">
      <w:pPr>
        <w:pStyle w:val="BodyText"/>
        <w:spacing w:before="159" w:line="276" w:lineRule="auto"/>
        <w:ind w:left="158" w:right="176"/>
        <w:jc w:val="both"/>
        <w:rPr>
          <w:rFonts w:ascii="Times New Roman" w:hAnsi="Times New Roman" w:cs="Times New Roman"/>
          <w:lang w:val="en-GB"/>
        </w:rPr>
      </w:pPr>
      <w:r w:rsidRPr="00DA5875">
        <w:rPr>
          <w:rFonts w:ascii="Times New Roman" w:hAnsi="Times New Roman" w:cs="Times New Roman"/>
          <w:lang w:val="en-GB"/>
        </w:rPr>
        <w:t xml:space="preserve">This ERCST contribution aims to </w:t>
      </w:r>
      <w:r w:rsidR="002B0701" w:rsidRPr="00DA5875">
        <w:rPr>
          <w:rFonts w:ascii="Times New Roman" w:hAnsi="Times New Roman" w:cs="Times New Roman"/>
          <w:lang w:val="en-GB"/>
        </w:rPr>
        <w:t>analyse and suggest key elements for a more inclusive low-carbon hydrogen regulation including an effective and comprehensive definition of low-carbon hydrogen that will support the development of the EU hydrogen market and will boost hydrogen demand</w:t>
      </w:r>
      <w:r w:rsidRPr="00DA5875">
        <w:rPr>
          <w:rFonts w:ascii="Times New Roman" w:hAnsi="Times New Roman" w:cs="Times New Roman"/>
          <w:lang w:val="en-GB"/>
        </w:rPr>
        <w:t>. This initiative comes in anticipation of the official publication of the Hydrogen and Decarbonized Gas Market Package Delegated Act on low-carbon hydrogen</w:t>
      </w:r>
      <w:r w:rsidR="002D1587" w:rsidRPr="00DA5875">
        <w:rPr>
          <w:rFonts w:ascii="Times New Roman" w:hAnsi="Times New Roman" w:cs="Times New Roman"/>
          <w:lang w:val="en-GB"/>
        </w:rPr>
        <w:t xml:space="preserve">. </w:t>
      </w:r>
      <w:r w:rsidR="00B83AAB" w:rsidRPr="00B83AAB">
        <w:rPr>
          <w:rFonts w:ascii="Times New Roman" w:hAnsi="Times New Roman" w:cs="Times New Roman"/>
          <w:lang w:val="en-GB"/>
        </w:rPr>
        <w:t>A comparison with the UK framework is also provided, along with an overview of the US framework</w:t>
      </w:r>
      <w:r w:rsidR="00BF20AD">
        <w:rPr>
          <w:rFonts w:ascii="Times New Roman" w:hAnsi="Times New Roman" w:cs="Times New Roman"/>
          <w:lang w:val="en-GB"/>
        </w:rPr>
        <w:t xml:space="preserve">. </w:t>
      </w:r>
    </w:p>
    <w:p w14:paraId="069F3887" w14:textId="77777777" w:rsidR="002C099A" w:rsidRPr="00DA5875" w:rsidRDefault="002C099A" w:rsidP="00097C90">
      <w:pPr>
        <w:pStyle w:val="BodyText"/>
        <w:spacing w:before="159" w:line="276" w:lineRule="auto"/>
        <w:ind w:left="158" w:right="176"/>
        <w:jc w:val="both"/>
        <w:rPr>
          <w:rFonts w:ascii="Times New Roman" w:hAnsi="Times New Roman" w:cs="Times New Roman"/>
          <w:lang w:val="en-GB"/>
        </w:rPr>
      </w:pPr>
    </w:p>
    <w:p w14:paraId="0E6E69BA" w14:textId="53B6B131" w:rsidR="000222D3" w:rsidRPr="00DA5875" w:rsidRDefault="003369C4" w:rsidP="003369C4">
      <w:pPr>
        <w:pStyle w:val="BodyText"/>
        <w:spacing w:before="240" w:line="276" w:lineRule="auto"/>
        <w:ind w:right="17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14</w:t>
      </w:r>
      <w:r w:rsidR="00682626" w:rsidRPr="00DA587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</w:t>
      </w:r>
      <w:r w:rsidR="00682626" w:rsidRPr="00DA5875">
        <w:rPr>
          <w:rFonts w:ascii="Times New Roman" w:hAnsi="Times New Roman" w:cs="Times New Roman"/>
        </w:rPr>
        <w:t>0</w:t>
      </w:r>
      <w:r w:rsidR="0098374E" w:rsidRPr="00DA5875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14</w:t>
      </w:r>
      <w:r w:rsidR="0098374E" w:rsidRPr="00DA587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</w:t>
      </w:r>
      <w:r w:rsidR="0098374E" w:rsidRPr="00DA5875">
        <w:rPr>
          <w:rFonts w:ascii="Times New Roman" w:hAnsi="Times New Roman" w:cs="Times New Roman"/>
        </w:rPr>
        <w:t>0</w:t>
      </w:r>
      <w:r w:rsidR="00682626" w:rsidRPr="00DA5875">
        <w:rPr>
          <w:rFonts w:ascii="Times New Roman" w:hAnsi="Times New Roman" w:cs="Times New Roman"/>
        </w:rPr>
        <w:tab/>
      </w:r>
      <w:r w:rsidR="00CB40A3" w:rsidRPr="00DA5875">
        <w:rPr>
          <w:rFonts w:ascii="Times New Roman" w:hAnsi="Times New Roman" w:cs="Times New Roman"/>
        </w:rPr>
        <w:t xml:space="preserve">            </w:t>
      </w:r>
      <w:r w:rsidR="00682626" w:rsidRPr="00DA5875">
        <w:rPr>
          <w:rFonts w:ascii="Times New Roman" w:hAnsi="Times New Roman" w:cs="Times New Roman"/>
          <w:b/>
        </w:rPr>
        <w:t>Welcome</w:t>
      </w:r>
    </w:p>
    <w:p w14:paraId="13030CC4" w14:textId="6635C372" w:rsidR="005A56A3" w:rsidRDefault="005A56A3" w:rsidP="00097C90">
      <w:pPr>
        <w:pStyle w:val="ListParagraph"/>
        <w:numPr>
          <w:ilvl w:val="0"/>
          <w:numId w:val="1"/>
        </w:numPr>
        <w:tabs>
          <w:tab w:val="left" w:pos="2498"/>
          <w:tab w:val="left" w:pos="2499"/>
        </w:tabs>
        <w:spacing w:before="161"/>
        <w:ind w:hanging="361"/>
        <w:rPr>
          <w:rFonts w:ascii="Times New Roman" w:hAnsi="Times New Roman" w:cs="Times New Roman"/>
          <w:sz w:val="24"/>
        </w:rPr>
      </w:pPr>
      <w:bookmarkStart w:id="4" w:name="_Hlk183446958"/>
      <w:r w:rsidRPr="005A56A3">
        <w:rPr>
          <w:rFonts w:ascii="Times New Roman" w:hAnsi="Times New Roman" w:cs="Times New Roman"/>
          <w:sz w:val="24"/>
        </w:rPr>
        <w:t>A</w:t>
      </w:r>
      <w:r w:rsidR="00E84819">
        <w:rPr>
          <w:rFonts w:ascii="Times New Roman" w:hAnsi="Times New Roman" w:cs="Times New Roman"/>
          <w:sz w:val="24"/>
        </w:rPr>
        <w:t>ndrei</w:t>
      </w:r>
      <w:r w:rsidRPr="005A56A3">
        <w:rPr>
          <w:rFonts w:ascii="Times New Roman" w:hAnsi="Times New Roman" w:cs="Times New Roman"/>
          <w:sz w:val="24"/>
        </w:rPr>
        <w:t xml:space="preserve"> </w:t>
      </w:r>
      <w:r w:rsidR="00682626" w:rsidRPr="005A56A3">
        <w:rPr>
          <w:rFonts w:ascii="Times New Roman" w:hAnsi="Times New Roman" w:cs="Times New Roman"/>
          <w:sz w:val="24"/>
        </w:rPr>
        <w:t>Marcu</w:t>
      </w:r>
      <w:r w:rsidR="00682626" w:rsidRPr="00DA5875">
        <w:rPr>
          <w:rFonts w:ascii="Times New Roman" w:hAnsi="Times New Roman" w:cs="Times New Roman"/>
          <w:sz w:val="24"/>
        </w:rPr>
        <w:t>,</w:t>
      </w:r>
      <w:r w:rsidR="00682626" w:rsidRPr="00DA5875">
        <w:rPr>
          <w:rFonts w:ascii="Times New Roman" w:hAnsi="Times New Roman" w:cs="Times New Roman"/>
          <w:spacing w:val="-1"/>
          <w:sz w:val="24"/>
        </w:rPr>
        <w:t xml:space="preserve"> </w:t>
      </w:r>
      <w:r w:rsidR="00682626" w:rsidRPr="00DA5875">
        <w:rPr>
          <w:rFonts w:ascii="Times New Roman" w:hAnsi="Times New Roman" w:cs="Times New Roman"/>
          <w:sz w:val="24"/>
        </w:rPr>
        <w:t>ERCST</w:t>
      </w:r>
    </w:p>
    <w:bookmarkEnd w:id="4"/>
    <w:p w14:paraId="3538B4FA" w14:textId="77777777" w:rsidR="00097C90" w:rsidRDefault="00097C90" w:rsidP="00097C90">
      <w:pPr>
        <w:pStyle w:val="ListParagraph"/>
        <w:tabs>
          <w:tab w:val="left" w:pos="2498"/>
          <w:tab w:val="left" w:pos="2499"/>
        </w:tabs>
        <w:spacing w:before="161"/>
        <w:ind w:left="2498" w:firstLine="0"/>
        <w:rPr>
          <w:rFonts w:ascii="Times New Roman" w:hAnsi="Times New Roman" w:cs="Times New Roman"/>
          <w:sz w:val="24"/>
        </w:rPr>
      </w:pPr>
    </w:p>
    <w:p w14:paraId="5F780548" w14:textId="77777777" w:rsidR="00073E5D" w:rsidRDefault="00073E5D" w:rsidP="005B02D5">
      <w:pPr>
        <w:tabs>
          <w:tab w:val="left" w:pos="2318"/>
        </w:tabs>
        <w:spacing w:before="231"/>
        <w:ind w:left="720" w:hanging="720"/>
        <w:rPr>
          <w:rFonts w:ascii="Times New Roman" w:hAnsi="Times New Roman" w:cs="Times New Roman"/>
          <w:sz w:val="24"/>
        </w:rPr>
      </w:pPr>
    </w:p>
    <w:p w14:paraId="45F891FC" w14:textId="77777777" w:rsidR="00073E5D" w:rsidRDefault="00073E5D" w:rsidP="005B02D5">
      <w:pPr>
        <w:tabs>
          <w:tab w:val="left" w:pos="2318"/>
        </w:tabs>
        <w:spacing w:before="231"/>
        <w:ind w:left="720" w:hanging="720"/>
        <w:rPr>
          <w:rFonts w:ascii="Times New Roman" w:hAnsi="Times New Roman" w:cs="Times New Roman"/>
          <w:sz w:val="24"/>
        </w:rPr>
      </w:pPr>
    </w:p>
    <w:p w14:paraId="1F600808" w14:textId="77777777" w:rsidR="00073E5D" w:rsidRDefault="00073E5D" w:rsidP="005B02D5">
      <w:pPr>
        <w:tabs>
          <w:tab w:val="left" w:pos="2318"/>
        </w:tabs>
        <w:spacing w:before="231"/>
        <w:ind w:left="720" w:hanging="720"/>
        <w:rPr>
          <w:rFonts w:ascii="Times New Roman" w:hAnsi="Times New Roman" w:cs="Times New Roman"/>
          <w:sz w:val="24"/>
        </w:rPr>
      </w:pPr>
    </w:p>
    <w:p w14:paraId="00F347C2" w14:textId="77777777" w:rsidR="00073E5D" w:rsidRDefault="00073E5D" w:rsidP="005B02D5">
      <w:pPr>
        <w:tabs>
          <w:tab w:val="left" w:pos="2318"/>
        </w:tabs>
        <w:spacing w:before="231"/>
        <w:ind w:left="720" w:hanging="720"/>
        <w:rPr>
          <w:rFonts w:ascii="Times New Roman" w:hAnsi="Times New Roman" w:cs="Times New Roman"/>
          <w:sz w:val="24"/>
        </w:rPr>
      </w:pPr>
    </w:p>
    <w:p w14:paraId="05694A4C" w14:textId="4220D760" w:rsidR="000222D3" w:rsidRDefault="003369C4" w:rsidP="005B02D5">
      <w:pPr>
        <w:tabs>
          <w:tab w:val="left" w:pos="2318"/>
        </w:tabs>
        <w:spacing w:before="231"/>
        <w:ind w:left="720" w:hanging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lastRenderedPageBreak/>
        <w:t>14</w:t>
      </w:r>
      <w:r w:rsidR="00CB40A3" w:rsidRPr="00DA587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</w:t>
      </w:r>
      <w:r w:rsidR="00CB40A3" w:rsidRPr="00DA5875">
        <w:rPr>
          <w:rFonts w:ascii="Times New Roman" w:hAnsi="Times New Roman" w:cs="Times New Roman"/>
        </w:rPr>
        <w:t xml:space="preserve">0 </w:t>
      </w:r>
      <w:r w:rsidR="00682626" w:rsidRPr="00DA5875">
        <w:rPr>
          <w:rFonts w:ascii="Times New Roman" w:hAnsi="Times New Roman" w:cs="Times New Roman"/>
          <w:sz w:val="24"/>
        </w:rPr>
        <w:t>-</w:t>
      </w:r>
      <w:r w:rsidR="00682626" w:rsidRPr="00DA5875">
        <w:rPr>
          <w:rFonts w:ascii="Times New Roman" w:hAnsi="Times New Roman" w:cs="Times New Roman"/>
          <w:spacing w:val="-1"/>
          <w:sz w:val="24"/>
        </w:rPr>
        <w:t xml:space="preserve"> </w:t>
      </w:r>
      <w:r w:rsidR="00682626" w:rsidRPr="00DA587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4</w:t>
      </w:r>
      <w:r w:rsidR="00682626" w:rsidRPr="00DA5875">
        <w:rPr>
          <w:rFonts w:ascii="Times New Roman" w:hAnsi="Times New Roman" w:cs="Times New Roman"/>
          <w:sz w:val="24"/>
        </w:rPr>
        <w:t>:</w:t>
      </w:r>
      <w:r w:rsidR="009D797C">
        <w:rPr>
          <w:rFonts w:ascii="Times New Roman" w:hAnsi="Times New Roman" w:cs="Times New Roman"/>
          <w:sz w:val="24"/>
        </w:rPr>
        <w:t>25</w:t>
      </w:r>
      <w:r w:rsidR="00CB40A3" w:rsidRPr="00DA5875">
        <w:rPr>
          <w:rFonts w:ascii="Times New Roman" w:hAnsi="Times New Roman" w:cs="Times New Roman"/>
          <w:sz w:val="24"/>
        </w:rPr>
        <w:t xml:space="preserve">                </w:t>
      </w:r>
      <w:r>
        <w:rPr>
          <w:rFonts w:ascii="Times New Roman" w:hAnsi="Times New Roman" w:cs="Times New Roman"/>
          <w:b/>
          <w:bCs/>
          <w:sz w:val="24"/>
        </w:rPr>
        <w:t>Paper</w:t>
      </w:r>
      <w:r w:rsidR="00902DC8" w:rsidRPr="00DA5875">
        <w:rPr>
          <w:rFonts w:ascii="Times New Roman" w:hAnsi="Times New Roman" w:cs="Times New Roman"/>
          <w:sz w:val="24"/>
        </w:rPr>
        <w:t xml:space="preserve"> </w:t>
      </w:r>
      <w:r w:rsidR="00682626" w:rsidRPr="00DA5875">
        <w:rPr>
          <w:rFonts w:ascii="Times New Roman" w:hAnsi="Times New Roman" w:cs="Times New Roman"/>
          <w:b/>
          <w:sz w:val="24"/>
        </w:rPr>
        <w:t>Presentation</w:t>
      </w:r>
      <w:r w:rsidR="00251060" w:rsidRPr="00DA5875">
        <w:rPr>
          <w:rFonts w:ascii="Times New Roman" w:hAnsi="Times New Roman" w:cs="Times New Roman"/>
          <w:b/>
          <w:sz w:val="24"/>
        </w:rPr>
        <w:t xml:space="preserve"> by authors</w:t>
      </w:r>
    </w:p>
    <w:p w14:paraId="2BE2C5A4" w14:textId="77777777" w:rsidR="00F32D84" w:rsidRDefault="00F32D84" w:rsidP="00F32D84">
      <w:pPr>
        <w:pStyle w:val="ListParagraph"/>
        <w:tabs>
          <w:tab w:val="left" w:pos="2498"/>
          <w:tab w:val="left" w:pos="2499"/>
        </w:tabs>
        <w:spacing w:before="161"/>
        <w:ind w:left="2498" w:firstLine="0"/>
        <w:rPr>
          <w:rFonts w:ascii="Times New Roman" w:hAnsi="Times New Roman" w:cs="Times New Roman"/>
          <w:sz w:val="24"/>
        </w:rPr>
      </w:pPr>
    </w:p>
    <w:p w14:paraId="089246CB" w14:textId="1A7401C4" w:rsidR="00097C90" w:rsidRPr="00343496" w:rsidRDefault="00097C90" w:rsidP="00097C90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343496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The authors of the Paper </w:t>
      </w:r>
      <w:r w:rsidRPr="00343496">
        <w:rPr>
          <w:rFonts w:ascii="Times New Roman" w:hAnsi="Times New Roman" w:cs="Times New Roman"/>
          <w:sz w:val="22"/>
          <w:szCs w:val="22"/>
        </w:rPr>
        <w:t xml:space="preserve">‘Low-Carbon Hydrogen: key elements for a </w:t>
      </w:r>
      <w:proofErr w:type="gramStart"/>
      <w:r w:rsidRPr="00343496">
        <w:rPr>
          <w:rFonts w:ascii="Times New Roman" w:hAnsi="Times New Roman" w:cs="Times New Roman"/>
          <w:sz w:val="22"/>
          <w:szCs w:val="22"/>
        </w:rPr>
        <w:t>common sense</w:t>
      </w:r>
      <w:proofErr w:type="gramEnd"/>
      <w:r w:rsidRPr="00343496">
        <w:rPr>
          <w:rFonts w:ascii="Times New Roman" w:hAnsi="Times New Roman" w:cs="Times New Roman"/>
          <w:sz w:val="22"/>
          <w:szCs w:val="22"/>
        </w:rPr>
        <w:t xml:space="preserve"> approach’ will</w:t>
      </w:r>
      <w:r w:rsidRPr="00343496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</w:t>
      </w:r>
      <w:r w:rsidR="00343496" w:rsidRPr="00343496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present</w:t>
      </w:r>
      <w:r w:rsidRPr="00343496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the objectives, contents, implications and key takeaways of the </w:t>
      </w:r>
      <w:r w:rsidR="00343496" w:rsidRPr="00343496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paper</w:t>
      </w:r>
      <w:r w:rsidRPr="00343496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.</w:t>
      </w:r>
    </w:p>
    <w:p w14:paraId="3DFCF5A0" w14:textId="06122B34" w:rsidR="005A56A3" w:rsidRPr="00C72331" w:rsidRDefault="005A56A3" w:rsidP="005A56A3">
      <w:pPr>
        <w:pStyle w:val="ListParagraph"/>
        <w:numPr>
          <w:ilvl w:val="0"/>
          <w:numId w:val="1"/>
        </w:numPr>
        <w:tabs>
          <w:tab w:val="left" w:pos="2498"/>
          <w:tab w:val="left" w:pos="2499"/>
        </w:tabs>
        <w:ind w:hanging="361"/>
        <w:rPr>
          <w:rFonts w:ascii="Times New Roman" w:hAnsi="Times New Roman" w:cs="Times New Roman"/>
          <w:sz w:val="24"/>
        </w:rPr>
      </w:pPr>
      <w:bookmarkStart w:id="5" w:name="_Hlk183447054"/>
      <w:r w:rsidRPr="00C72331">
        <w:rPr>
          <w:rFonts w:ascii="Times New Roman" w:hAnsi="Times New Roman" w:cs="Times New Roman"/>
          <w:sz w:val="24"/>
        </w:rPr>
        <w:t>A</w:t>
      </w:r>
      <w:r w:rsidR="00EE01F8">
        <w:rPr>
          <w:rFonts w:ascii="Times New Roman" w:hAnsi="Times New Roman" w:cs="Times New Roman"/>
          <w:sz w:val="24"/>
        </w:rPr>
        <w:t>ndrei</w:t>
      </w:r>
      <w:r w:rsidRPr="00C72331">
        <w:rPr>
          <w:rFonts w:ascii="Times New Roman" w:hAnsi="Times New Roman" w:cs="Times New Roman"/>
          <w:spacing w:val="-2"/>
          <w:sz w:val="24"/>
        </w:rPr>
        <w:t xml:space="preserve"> </w:t>
      </w:r>
      <w:r w:rsidRPr="00C72331">
        <w:rPr>
          <w:rFonts w:ascii="Times New Roman" w:hAnsi="Times New Roman" w:cs="Times New Roman"/>
          <w:sz w:val="24"/>
        </w:rPr>
        <w:t>Marcu,</w:t>
      </w:r>
      <w:r w:rsidRPr="00C72331">
        <w:rPr>
          <w:rFonts w:ascii="Times New Roman" w:hAnsi="Times New Roman" w:cs="Times New Roman"/>
          <w:spacing w:val="-1"/>
          <w:sz w:val="24"/>
        </w:rPr>
        <w:t xml:space="preserve"> </w:t>
      </w:r>
      <w:r w:rsidRPr="00C72331">
        <w:rPr>
          <w:rFonts w:ascii="Times New Roman" w:hAnsi="Times New Roman" w:cs="Times New Roman"/>
          <w:sz w:val="24"/>
        </w:rPr>
        <w:t>ERCST</w:t>
      </w:r>
    </w:p>
    <w:p w14:paraId="2C67C41B" w14:textId="02102982" w:rsidR="005A56A3" w:rsidRPr="00C72331" w:rsidRDefault="005A56A3" w:rsidP="005A56A3">
      <w:pPr>
        <w:pStyle w:val="ListParagraph"/>
        <w:numPr>
          <w:ilvl w:val="0"/>
          <w:numId w:val="1"/>
        </w:numPr>
        <w:tabs>
          <w:tab w:val="left" w:pos="2498"/>
          <w:tab w:val="left" w:pos="2499"/>
        </w:tabs>
        <w:ind w:hanging="361"/>
        <w:rPr>
          <w:rFonts w:ascii="Times New Roman" w:hAnsi="Times New Roman" w:cs="Times New Roman"/>
          <w:sz w:val="24"/>
        </w:rPr>
      </w:pPr>
      <w:r w:rsidRPr="00C72331">
        <w:rPr>
          <w:rFonts w:ascii="Times New Roman" w:hAnsi="Times New Roman" w:cs="Times New Roman"/>
          <w:sz w:val="24"/>
        </w:rPr>
        <w:t>O</w:t>
      </w:r>
      <w:r w:rsidR="00EE01F8">
        <w:rPr>
          <w:rFonts w:ascii="Times New Roman" w:hAnsi="Times New Roman" w:cs="Times New Roman"/>
          <w:sz w:val="24"/>
        </w:rPr>
        <w:t>livier</w:t>
      </w:r>
      <w:r w:rsidRPr="00C72331">
        <w:rPr>
          <w:rFonts w:ascii="Times New Roman" w:hAnsi="Times New Roman" w:cs="Times New Roman"/>
          <w:sz w:val="24"/>
        </w:rPr>
        <w:t xml:space="preserve"> Imbault, ERCST</w:t>
      </w:r>
    </w:p>
    <w:p w14:paraId="641981B9" w14:textId="41151BDF" w:rsidR="006A6666" w:rsidRDefault="005A56A3" w:rsidP="00F32D84">
      <w:pPr>
        <w:pStyle w:val="ListParagraph"/>
        <w:numPr>
          <w:ilvl w:val="0"/>
          <w:numId w:val="1"/>
        </w:numPr>
        <w:tabs>
          <w:tab w:val="left" w:pos="2498"/>
          <w:tab w:val="left" w:pos="2499"/>
        </w:tabs>
        <w:ind w:hanging="361"/>
        <w:rPr>
          <w:rFonts w:ascii="Times New Roman" w:hAnsi="Times New Roman" w:cs="Times New Roman"/>
          <w:sz w:val="24"/>
        </w:rPr>
      </w:pPr>
      <w:r w:rsidRPr="00C72331">
        <w:rPr>
          <w:rFonts w:ascii="Times New Roman" w:hAnsi="Times New Roman" w:cs="Times New Roman"/>
          <w:sz w:val="24"/>
        </w:rPr>
        <w:t>C</w:t>
      </w:r>
      <w:r w:rsidR="00EE01F8">
        <w:rPr>
          <w:rFonts w:ascii="Times New Roman" w:hAnsi="Times New Roman" w:cs="Times New Roman"/>
          <w:sz w:val="24"/>
        </w:rPr>
        <w:t>hiara</w:t>
      </w:r>
      <w:r w:rsidRPr="00C72331">
        <w:rPr>
          <w:rFonts w:ascii="Times New Roman" w:hAnsi="Times New Roman" w:cs="Times New Roman"/>
          <w:sz w:val="24"/>
        </w:rPr>
        <w:t xml:space="preserve"> Cavallera, ERCST</w:t>
      </w:r>
    </w:p>
    <w:bookmarkEnd w:id="5"/>
    <w:p w14:paraId="6803141C" w14:textId="77777777" w:rsidR="00F32D84" w:rsidRPr="00F32D84" w:rsidRDefault="00F32D84" w:rsidP="00F32D84">
      <w:pPr>
        <w:pStyle w:val="ListParagraph"/>
        <w:tabs>
          <w:tab w:val="left" w:pos="2498"/>
          <w:tab w:val="left" w:pos="2499"/>
        </w:tabs>
        <w:ind w:left="2498" w:firstLine="0"/>
        <w:rPr>
          <w:rFonts w:ascii="Times New Roman" w:hAnsi="Times New Roman" w:cs="Times New Roman"/>
          <w:sz w:val="24"/>
        </w:rPr>
      </w:pPr>
    </w:p>
    <w:p w14:paraId="4E0ECF47" w14:textId="2932C41D" w:rsidR="00097C90" w:rsidRDefault="00CB40A3" w:rsidP="00097C90">
      <w:pPr>
        <w:tabs>
          <w:tab w:val="left" w:pos="2318"/>
        </w:tabs>
        <w:spacing w:before="232" w:after="240"/>
        <w:rPr>
          <w:rFonts w:ascii="Times New Roman" w:hAnsi="Times New Roman" w:cs="Times New Roman"/>
          <w:b/>
          <w:bCs/>
          <w:sz w:val="24"/>
        </w:rPr>
      </w:pPr>
      <w:r w:rsidRPr="00DA5875">
        <w:rPr>
          <w:rFonts w:ascii="Times New Roman" w:hAnsi="Times New Roman" w:cs="Times New Roman"/>
          <w:sz w:val="24"/>
        </w:rPr>
        <w:t>1</w:t>
      </w:r>
      <w:r w:rsidR="009D797C">
        <w:rPr>
          <w:rFonts w:ascii="Times New Roman" w:hAnsi="Times New Roman" w:cs="Times New Roman"/>
          <w:sz w:val="24"/>
        </w:rPr>
        <w:t>4</w:t>
      </w:r>
      <w:r w:rsidRPr="00DA5875">
        <w:rPr>
          <w:rFonts w:ascii="Times New Roman" w:hAnsi="Times New Roman" w:cs="Times New Roman"/>
          <w:sz w:val="24"/>
        </w:rPr>
        <w:t>:</w:t>
      </w:r>
      <w:r w:rsidR="009D797C">
        <w:rPr>
          <w:rFonts w:ascii="Times New Roman" w:hAnsi="Times New Roman" w:cs="Times New Roman"/>
          <w:sz w:val="24"/>
        </w:rPr>
        <w:t>25</w:t>
      </w:r>
      <w:r w:rsidRPr="00DA5875">
        <w:rPr>
          <w:rFonts w:ascii="Times New Roman" w:hAnsi="Times New Roman" w:cs="Times New Roman"/>
          <w:sz w:val="24"/>
        </w:rPr>
        <w:t xml:space="preserve"> </w:t>
      </w:r>
      <w:r w:rsidR="00682626" w:rsidRPr="00DA5875">
        <w:rPr>
          <w:rFonts w:ascii="Times New Roman" w:hAnsi="Times New Roman" w:cs="Times New Roman"/>
          <w:sz w:val="24"/>
        </w:rPr>
        <w:t>-</w:t>
      </w:r>
      <w:r w:rsidR="00682626" w:rsidRPr="00DA5875">
        <w:rPr>
          <w:rFonts w:ascii="Times New Roman" w:hAnsi="Times New Roman" w:cs="Times New Roman"/>
          <w:spacing w:val="-1"/>
          <w:sz w:val="24"/>
        </w:rPr>
        <w:t xml:space="preserve"> </w:t>
      </w:r>
      <w:r w:rsidR="00682626" w:rsidRPr="00DA5875">
        <w:rPr>
          <w:rFonts w:ascii="Times New Roman" w:hAnsi="Times New Roman" w:cs="Times New Roman"/>
          <w:sz w:val="24"/>
        </w:rPr>
        <w:t>1</w:t>
      </w:r>
      <w:r w:rsidR="009D797C">
        <w:rPr>
          <w:rFonts w:ascii="Times New Roman" w:hAnsi="Times New Roman" w:cs="Times New Roman"/>
          <w:sz w:val="24"/>
        </w:rPr>
        <w:t>4</w:t>
      </w:r>
      <w:r w:rsidR="00682626" w:rsidRPr="00DA5875">
        <w:rPr>
          <w:rFonts w:ascii="Times New Roman" w:hAnsi="Times New Roman" w:cs="Times New Roman"/>
          <w:sz w:val="24"/>
        </w:rPr>
        <w:t>:</w:t>
      </w:r>
      <w:r w:rsidR="009D797C">
        <w:rPr>
          <w:rFonts w:ascii="Times New Roman" w:hAnsi="Times New Roman" w:cs="Times New Roman"/>
          <w:sz w:val="24"/>
        </w:rPr>
        <w:t>40</w:t>
      </w:r>
      <w:r w:rsidR="00682626" w:rsidRPr="00DA5875">
        <w:rPr>
          <w:rFonts w:ascii="Times New Roman" w:hAnsi="Times New Roman" w:cs="Times New Roman"/>
          <w:sz w:val="24"/>
        </w:rPr>
        <w:tab/>
      </w:r>
      <w:r w:rsidR="00E67D92" w:rsidRPr="00DA5875">
        <w:rPr>
          <w:rFonts w:ascii="Times New Roman" w:hAnsi="Times New Roman" w:cs="Times New Roman"/>
          <w:b/>
          <w:bCs/>
          <w:sz w:val="24"/>
        </w:rPr>
        <w:t>Keynote</w:t>
      </w:r>
    </w:p>
    <w:p w14:paraId="5C3034E2" w14:textId="245EB34B" w:rsidR="00A66AE7" w:rsidRPr="005A56A3" w:rsidRDefault="00F640EE" w:rsidP="005A56A3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  <w:color w:val="000000" w:themeColor="text1"/>
          <w:sz w:val="22"/>
          <w:lang w:val="en-US"/>
        </w:rPr>
      </w:pPr>
      <w:r w:rsidRPr="00F640EE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The keynote speaker will offer </w:t>
      </w:r>
      <w:r w:rsidR="00343496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>his</w:t>
      </w:r>
      <w:r w:rsidRPr="00F640EE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 preliminary reflections on the paper, providing</w:t>
      </w:r>
      <w:r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 their</w:t>
      </w:r>
      <w:r w:rsidRPr="00F640EE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 institutional perspectives </w:t>
      </w:r>
      <w:r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>aligned with the</w:t>
      </w:r>
      <w:r w:rsidRPr="00F640EE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 current EU policy priorities. Their insights will contextualize the paper’s findings within the broader legislative landscape, enriching the discussions that </w:t>
      </w:r>
      <w:r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will </w:t>
      </w:r>
      <w:r w:rsidRPr="00F640EE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>follow</w:t>
      </w:r>
      <w:r w:rsidR="00A66AE7" w:rsidRPr="00A66AE7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>.</w:t>
      </w:r>
    </w:p>
    <w:p w14:paraId="76F4403B" w14:textId="61DB03F7" w:rsidR="008E289B" w:rsidRPr="008E289B" w:rsidRDefault="00C004C5" w:rsidP="008E289B">
      <w:pPr>
        <w:pStyle w:val="ListParagraph"/>
        <w:numPr>
          <w:ilvl w:val="0"/>
          <w:numId w:val="2"/>
        </w:numPr>
        <w:tabs>
          <w:tab w:val="left" w:pos="2409"/>
          <w:tab w:val="left" w:pos="2410"/>
        </w:tabs>
        <w:spacing w:before="41"/>
        <w:ind w:right="171"/>
        <w:jc w:val="both"/>
        <w:rPr>
          <w:rFonts w:ascii="Times New Roman" w:hAnsi="Times New Roman" w:cs="Times New Roman"/>
          <w:b/>
          <w:bCs/>
          <w:sz w:val="24"/>
          <w:lang w:val="sv-SE"/>
        </w:rPr>
      </w:pPr>
      <w:bookmarkStart w:id="6" w:name="_Hlk169471446"/>
      <w:r w:rsidRPr="00C004C5">
        <w:rPr>
          <w:rFonts w:ascii="Times New Roman" w:hAnsi="Times New Roman" w:cs="Times New Roman"/>
          <w:sz w:val="24"/>
          <w:lang w:val="sv-SE"/>
        </w:rPr>
        <w:t>Bernd</w:t>
      </w:r>
      <w:r w:rsidR="008E289B" w:rsidRPr="005A56A3">
        <w:rPr>
          <w:rFonts w:ascii="Times New Roman" w:hAnsi="Times New Roman" w:cs="Times New Roman"/>
          <w:sz w:val="24"/>
          <w:lang w:val="sv-SE"/>
        </w:rPr>
        <w:t xml:space="preserve"> Kuepker, </w:t>
      </w:r>
      <w:r w:rsidR="008E289B" w:rsidRPr="005A56A3">
        <w:rPr>
          <w:rFonts w:ascii="Times New Roman" w:hAnsi="Times New Roman" w:cs="Times New Roman"/>
          <w:sz w:val="24"/>
        </w:rPr>
        <w:t>DG</w:t>
      </w:r>
      <w:r w:rsidR="008E289B" w:rsidRPr="00DA5875">
        <w:rPr>
          <w:rFonts w:ascii="Times New Roman" w:hAnsi="Times New Roman" w:cs="Times New Roman"/>
          <w:sz w:val="24"/>
        </w:rPr>
        <w:t xml:space="preserve"> ENER </w:t>
      </w:r>
    </w:p>
    <w:bookmarkEnd w:id="6"/>
    <w:p w14:paraId="3EBE6AD0" w14:textId="77777777" w:rsidR="00DC72D8" w:rsidRDefault="00DC72D8" w:rsidP="00E62604">
      <w:pPr>
        <w:tabs>
          <w:tab w:val="left" w:pos="2318"/>
        </w:tabs>
        <w:spacing w:before="232"/>
        <w:rPr>
          <w:rFonts w:ascii="Times New Roman" w:hAnsi="Times New Roman" w:cs="Times New Roman"/>
          <w:sz w:val="24"/>
        </w:rPr>
      </w:pPr>
    </w:p>
    <w:p w14:paraId="60C587CD" w14:textId="11B3EE02" w:rsidR="00CE5331" w:rsidRPr="00DA5875" w:rsidRDefault="00CB40A3" w:rsidP="00E62604">
      <w:pPr>
        <w:tabs>
          <w:tab w:val="left" w:pos="2318"/>
        </w:tabs>
        <w:spacing w:before="232"/>
        <w:rPr>
          <w:rFonts w:ascii="Times New Roman" w:hAnsi="Times New Roman" w:cs="Times New Roman"/>
          <w:b/>
          <w:sz w:val="24"/>
        </w:rPr>
      </w:pPr>
      <w:r w:rsidRPr="00DA5875">
        <w:rPr>
          <w:rFonts w:ascii="Times New Roman" w:hAnsi="Times New Roman" w:cs="Times New Roman"/>
          <w:sz w:val="24"/>
        </w:rPr>
        <w:t>1</w:t>
      </w:r>
      <w:r w:rsidR="009D797C">
        <w:rPr>
          <w:rFonts w:ascii="Times New Roman" w:hAnsi="Times New Roman" w:cs="Times New Roman"/>
          <w:sz w:val="24"/>
        </w:rPr>
        <w:t>4</w:t>
      </w:r>
      <w:r w:rsidRPr="00DA5875">
        <w:rPr>
          <w:rFonts w:ascii="Times New Roman" w:hAnsi="Times New Roman" w:cs="Times New Roman"/>
          <w:sz w:val="24"/>
        </w:rPr>
        <w:t>:</w:t>
      </w:r>
      <w:r w:rsidR="009D797C">
        <w:rPr>
          <w:rFonts w:ascii="Times New Roman" w:hAnsi="Times New Roman" w:cs="Times New Roman"/>
          <w:sz w:val="24"/>
        </w:rPr>
        <w:t>4</w:t>
      </w:r>
      <w:r w:rsidRPr="00DA5875">
        <w:rPr>
          <w:rFonts w:ascii="Times New Roman" w:hAnsi="Times New Roman" w:cs="Times New Roman"/>
          <w:sz w:val="24"/>
        </w:rPr>
        <w:t xml:space="preserve">0 </w:t>
      </w:r>
      <w:r w:rsidR="00B44D3C" w:rsidRPr="00DA5875">
        <w:rPr>
          <w:rFonts w:ascii="Times New Roman" w:hAnsi="Times New Roman" w:cs="Times New Roman"/>
          <w:sz w:val="24"/>
        </w:rPr>
        <w:t>– 1</w:t>
      </w:r>
      <w:r w:rsidR="009D797C">
        <w:rPr>
          <w:rFonts w:ascii="Times New Roman" w:hAnsi="Times New Roman" w:cs="Times New Roman"/>
          <w:sz w:val="24"/>
        </w:rPr>
        <w:t>5</w:t>
      </w:r>
      <w:r w:rsidR="00B44D3C" w:rsidRPr="00DA5875">
        <w:rPr>
          <w:rFonts w:ascii="Times New Roman" w:hAnsi="Times New Roman" w:cs="Times New Roman"/>
          <w:sz w:val="24"/>
        </w:rPr>
        <w:t>.</w:t>
      </w:r>
      <w:r w:rsidR="009D797C">
        <w:rPr>
          <w:rFonts w:ascii="Times New Roman" w:hAnsi="Times New Roman" w:cs="Times New Roman"/>
          <w:sz w:val="24"/>
        </w:rPr>
        <w:t>3</w:t>
      </w:r>
      <w:r w:rsidR="00B44D3C" w:rsidRPr="00DA5875">
        <w:rPr>
          <w:rFonts w:ascii="Times New Roman" w:hAnsi="Times New Roman" w:cs="Times New Roman"/>
          <w:sz w:val="24"/>
        </w:rPr>
        <w:t>0</w:t>
      </w:r>
      <w:r w:rsidR="00E15EA2" w:rsidRPr="00DA5875">
        <w:rPr>
          <w:rFonts w:ascii="Times New Roman" w:hAnsi="Times New Roman" w:cs="Times New Roman"/>
          <w:b/>
          <w:sz w:val="24"/>
        </w:rPr>
        <w:tab/>
      </w:r>
      <w:r w:rsidR="00E67D92" w:rsidRPr="00DA5875">
        <w:rPr>
          <w:rFonts w:ascii="Times New Roman" w:hAnsi="Times New Roman" w:cs="Times New Roman"/>
          <w:b/>
          <w:sz w:val="24"/>
        </w:rPr>
        <w:t>Roundtable discussion</w:t>
      </w:r>
      <w:r w:rsidR="00902DC8" w:rsidRPr="00DA5875">
        <w:rPr>
          <w:rFonts w:ascii="Times New Roman" w:hAnsi="Times New Roman" w:cs="Times New Roman"/>
          <w:b/>
          <w:sz w:val="24"/>
        </w:rPr>
        <w:t xml:space="preserve"> </w:t>
      </w:r>
    </w:p>
    <w:p w14:paraId="53F03D10" w14:textId="4FF5724E" w:rsidR="00474C55" w:rsidRPr="00DA5875" w:rsidRDefault="00474C55" w:rsidP="00DA5875">
      <w:pPr>
        <w:tabs>
          <w:tab w:val="left" w:pos="3119"/>
        </w:tabs>
        <w:ind w:right="-7"/>
        <w:rPr>
          <w:rFonts w:ascii="Times New Roman" w:hAnsi="Times New Roman" w:cs="Times New Roman"/>
          <w:sz w:val="24"/>
          <w:lang w:val="es-ES"/>
        </w:rPr>
      </w:pPr>
    </w:p>
    <w:p w14:paraId="16B2A923" w14:textId="6D09A508" w:rsidR="00E95E6E" w:rsidRPr="00AE508E" w:rsidRDefault="00E95E6E" w:rsidP="00E95E6E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  <w:color w:val="000000" w:themeColor="text1"/>
          <w:sz w:val="22"/>
          <w:lang w:val="en-US"/>
        </w:rPr>
      </w:pPr>
      <w:r w:rsidRPr="00DA5875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The </w:t>
      </w:r>
      <w:r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>Roundtable</w:t>
      </w:r>
      <w:r w:rsidRPr="00DA5875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 speakers will present their views</w:t>
      </w:r>
      <w:r w:rsidR="0045457F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 and</w:t>
      </w:r>
      <w:r w:rsidRPr="00DA5875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 </w:t>
      </w:r>
      <w:r w:rsidR="00097C90" w:rsidRPr="00097C90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>expand on key issues related to the paper’s findings</w:t>
      </w:r>
      <w:r w:rsidR="00097C90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. </w:t>
      </w:r>
      <w:r w:rsidR="0045457F" w:rsidRPr="0045457F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Their expertise will bring additional depth and practical insights </w:t>
      </w:r>
      <w:r w:rsidR="00BE3ED0" w:rsidRPr="0045457F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>into</w:t>
      </w:r>
      <w:r w:rsidR="0045457F" w:rsidRPr="0045457F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 the discussions, enriching the conversation with diverse perspectives from policy, industry, and </w:t>
      </w:r>
      <w:r w:rsidR="0045457F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>NGOs</w:t>
      </w:r>
      <w:r w:rsidR="0045457F" w:rsidRPr="0045457F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>.</w:t>
      </w:r>
      <w:r w:rsidR="00343496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 Each speaker will have around 7 minutes for his/her intervention. </w:t>
      </w:r>
    </w:p>
    <w:p w14:paraId="025921B8" w14:textId="4427EF17" w:rsidR="005F69F5" w:rsidRPr="005A56A3" w:rsidRDefault="00474C55" w:rsidP="005A56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es-ES"/>
        </w:rPr>
      </w:pPr>
      <w:r w:rsidRPr="005A56A3">
        <w:rPr>
          <w:rFonts w:ascii="Times New Roman" w:hAnsi="Times New Roman" w:cs="Times New Roman"/>
          <w:sz w:val="24"/>
          <w:lang w:val="es-ES"/>
        </w:rPr>
        <w:t>B</w:t>
      </w:r>
      <w:r w:rsidR="00C004C5">
        <w:rPr>
          <w:rFonts w:ascii="Times New Roman" w:hAnsi="Times New Roman" w:cs="Times New Roman"/>
          <w:sz w:val="24"/>
          <w:lang w:val="es-ES"/>
        </w:rPr>
        <w:t>ert</w:t>
      </w:r>
      <w:r w:rsidRPr="005A56A3">
        <w:rPr>
          <w:rFonts w:ascii="Times New Roman" w:hAnsi="Times New Roman" w:cs="Times New Roman"/>
          <w:sz w:val="24"/>
          <w:lang w:val="es-ES"/>
        </w:rPr>
        <w:t xml:space="preserve"> De Backker, </w:t>
      </w:r>
      <w:proofErr w:type="spellStart"/>
      <w:r w:rsidRPr="005A56A3">
        <w:rPr>
          <w:rFonts w:ascii="Times New Roman" w:hAnsi="Times New Roman" w:cs="Times New Roman"/>
          <w:sz w:val="24"/>
          <w:lang w:val="es-ES"/>
        </w:rPr>
        <w:t>Exxonmobil</w:t>
      </w:r>
      <w:proofErr w:type="spellEnd"/>
      <w:r w:rsidRPr="005A56A3">
        <w:rPr>
          <w:rFonts w:ascii="Times New Roman" w:hAnsi="Times New Roman" w:cs="Times New Roman"/>
          <w:sz w:val="24"/>
          <w:lang w:val="es-ES"/>
        </w:rPr>
        <w:t xml:space="preserve"> </w:t>
      </w:r>
    </w:p>
    <w:p w14:paraId="4A1886D0" w14:textId="1A1C7816" w:rsidR="00D76B0C" w:rsidRDefault="00D76B0C" w:rsidP="005A56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es-ES"/>
        </w:rPr>
      </w:pPr>
      <w:r w:rsidRPr="005A56A3">
        <w:rPr>
          <w:rFonts w:ascii="Times New Roman" w:hAnsi="Times New Roman" w:cs="Times New Roman"/>
          <w:sz w:val="24"/>
          <w:lang w:val="es-ES"/>
        </w:rPr>
        <w:t>D</w:t>
      </w:r>
      <w:r w:rsidR="00C004C5">
        <w:rPr>
          <w:rFonts w:ascii="Times New Roman" w:hAnsi="Times New Roman" w:cs="Times New Roman"/>
          <w:sz w:val="24"/>
          <w:lang w:val="es-ES"/>
        </w:rPr>
        <w:t>aniel</w:t>
      </w:r>
      <w:r w:rsidRPr="005A56A3">
        <w:rPr>
          <w:rFonts w:ascii="Times New Roman" w:hAnsi="Times New Roman" w:cs="Times New Roman"/>
          <w:sz w:val="24"/>
          <w:lang w:val="es-ES"/>
        </w:rPr>
        <w:t xml:space="preserve"> Fraile, Hydrogen Europe</w:t>
      </w:r>
    </w:p>
    <w:p w14:paraId="677B329B" w14:textId="798A72E6" w:rsidR="0064442D" w:rsidRPr="0064442D" w:rsidRDefault="0064442D" w:rsidP="0064442D">
      <w:pPr>
        <w:pStyle w:val="ListParagraph"/>
        <w:numPr>
          <w:ilvl w:val="0"/>
          <w:numId w:val="2"/>
        </w:numPr>
        <w:tabs>
          <w:tab w:val="left" w:pos="3119"/>
        </w:tabs>
        <w:ind w:left="2410" w:right="-7" w:hanging="282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 xml:space="preserve"> </w:t>
      </w:r>
      <w:r w:rsidRPr="0064442D">
        <w:rPr>
          <w:rFonts w:ascii="Times New Roman" w:hAnsi="Times New Roman" w:cs="Times New Roman"/>
          <w:sz w:val="24"/>
          <w:lang w:val="es-ES"/>
        </w:rPr>
        <w:t xml:space="preserve">Stefan </w:t>
      </w:r>
      <w:proofErr w:type="spellStart"/>
      <w:r w:rsidRPr="0064442D">
        <w:rPr>
          <w:rFonts w:ascii="Times New Roman" w:hAnsi="Times New Roman" w:cs="Times New Roman"/>
          <w:sz w:val="24"/>
          <w:lang w:val="es-ES"/>
        </w:rPr>
        <w:t>Gielis</w:t>
      </w:r>
      <w:proofErr w:type="spellEnd"/>
      <w:r w:rsidRPr="005A56A3">
        <w:rPr>
          <w:rFonts w:ascii="Times New Roman" w:hAnsi="Times New Roman" w:cs="Times New Roman"/>
          <w:sz w:val="24"/>
          <w:lang w:val="es-ES"/>
        </w:rPr>
        <w:t>, Air</w:t>
      </w:r>
      <w:r>
        <w:rPr>
          <w:rFonts w:ascii="Times New Roman" w:hAnsi="Times New Roman" w:cs="Times New Roman"/>
          <w:sz w:val="24"/>
          <w:lang w:val="es-ES"/>
        </w:rPr>
        <w:t xml:space="preserve"> </w:t>
      </w:r>
      <w:r w:rsidRPr="005A56A3">
        <w:rPr>
          <w:rFonts w:ascii="Times New Roman" w:hAnsi="Times New Roman" w:cs="Times New Roman"/>
          <w:sz w:val="24"/>
          <w:lang w:val="es-ES"/>
        </w:rPr>
        <w:t>Liquide</w:t>
      </w:r>
    </w:p>
    <w:p w14:paraId="4BDD0DF3" w14:textId="2A34164A" w:rsidR="00F52010" w:rsidRPr="005A56A3" w:rsidRDefault="00F52010" w:rsidP="005A56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A</w:t>
      </w:r>
      <w:r w:rsidR="00C004C5">
        <w:rPr>
          <w:rFonts w:ascii="Times New Roman" w:hAnsi="Times New Roman" w:cs="Times New Roman"/>
          <w:sz w:val="24"/>
          <w:lang w:val="es-ES"/>
        </w:rPr>
        <w:t>ntoine</w:t>
      </w:r>
      <w:r>
        <w:rPr>
          <w:rFonts w:ascii="Times New Roman" w:hAnsi="Times New Roman" w:cs="Times New Roman"/>
          <w:sz w:val="24"/>
          <w:lang w:val="es-ES"/>
        </w:rPr>
        <w:t xml:space="preserve"> </w:t>
      </w:r>
      <w:r w:rsidRPr="00F52010">
        <w:rPr>
          <w:rFonts w:ascii="Times New Roman" w:hAnsi="Times New Roman" w:cs="Times New Roman"/>
          <w:sz w:val="24"/>
          <w:lang w:val="es-ES"/>
        </w:rPr>
        <w:t>Hoxha</w:t>
      </w:r>
      <w:r>
        <w:rPr>
          <w:rFonts w:ascii="Times New Roman" w:hAnsi="Times New Roman" w:cs="Times New Roman"/>
          <w:sz w:val="24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s-ES"/>
        </w:rPr>
        <w:t>Fertilizers</w:t>
      </w:r>
      <w:proofErr w:type="spellEnd"/>
      <w:r>
        <w:rPr>
          <w:rFonts w:ascii="Times New Roman" w:hAnsi="Times New Roman" w:cs="Times New Roman"/>
          <w:sz w:val="24"/>
          <w:lang w:val="es-ES"/>
        </w:rPr>
        <w:t xml:space="preserve"> Europe</w:t>
      </w:r>
    </w:p>
    <w:p w14:paraId="4400E406" w14:textId="095D2D78" w:rsidR="00563194" w:rsidRPr="00563194" w:rsidRDefault="00C004C5" w:rsidP="005631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es-ES"/>
        </w:rPr>
      </w:pPr>
      <w:r w:rsidRPr="00C004C5">
        <w:rPr>
          <w:rFonts w:ascii="Times New Roman" w:hAnsi="Times New Roman" w:cs="Times New Roman"/>
          <w:sz w:val="24"/>
          <w:lang w:val="es-ES"/>
        </w:rPr>
        <w:t>Ana Catarina</w:t>
      </w:r>
      <w:r w:rsidR="00563194" w:rsidRPr="00E0350C">
        <w:rPr>
          <w:rFonts w:ascii="Times New Roman" w:hAnsi="Times New Roman" w:cs="Times New Roman"/>
          <w:sz w:val="24"/>
          <w:lang w:val="es-ES"/>
        </w:rPr>
        <w:t xml:space="preserve"> Simões</w:t>
      </w:r>
      <w:r w:rsidR="00563194">
        <w:rPr>
          <w:rFonts w:ascii="Times New Roman" w:hAnsi="Times New Roman" w:cs="Times New Roman"/>
          <w:sz w:val="24"/>
          <w:lang w:val="es-ES"/>
        </w:rPr>
        <w:t xml:space="preserve">, </w:t>
      </w:r>
      <w:proofErr w:type="spellStart"/>
      <w:r w:rsidR="00563194">
        <w:rPr>
          <w:rFonts w:ascii="Times New Roman" w:hAnsi="Times New Roman" w:cs="Times New Roman"/>
          <w:sz w:val="24"/>
          <w:lang w:val="es-ES"/>
        </w:rPr>
        <w:t>European</w:t>
      </w:r>
      <w:proofErr w:type="spellEnd"/>
      <w:r w:rsidR="00563194">
        <w:rPr>
          <w:rFonts w:ascii="Times New Roman" w:hAnsi="Times New Roman" w:cs="Times New Roman"/>
          <w:sz w:val="24"/>
          <w:lang w:val="es-ES"/>
        </w:rPr>
        <w:t xml:space="preserve"> </w:t>
      </w:r>
      <w:proofErr w:type="spellStart"/>
      <w:r w:rsidR="00563194">
        <w:rPr>
          <w:rFonts w:ascii="Times New Roman" w:hAnsi="Times New Roman" w:cs="Times New Roman"/>
          <w:sz w:val="24"/>
          <w:lang w:val="es-ES"/>
        </w:rPr>
        <w:t>Policy</w:t>
      </w:r>
      <w:proofErr w:type="spellEnd"/>
      <w:r w:rsidR="00563194">
        <w:rPr>
          <w:rFonts w:ascii="Times New Roman" w:hAnsi="Times New Roman" w:cs="Times New Roman"/>
          <w:sz w:val="24"/>
          <w:lang w:val="es-ES"/>
        </w:rPr>
        <w:t xml:space="preserve"> Centre</w:t>
      </w:r>
    </w:p>
    <w:p w14:paraId="712F647C" w14:textId="77777777" w:rsidR="00230A23" w:rsidRPr="00DA5875" w:rsidRDefault="00230A23" w:rsidP="00992C91">
      <w:pPr>
        <w:rPr>
          <w:rFonts w:ascii="Times New Roman" w:hAnsi="Times New Roman" w:cs="Times New Roman"/>
          <w:sz w:val="24"/>
          <w:lang w:val="es-ES"/>
        </w:rPr>
      </w:pPr>
    </w:p>
    <w:p w14:paraId="3DE07217" w14:textId="77777777" w:rsidR="001914E6" w:rsidRDefault="001914E6" w:rsidP="00DA5875">
      <w:pPr>
        <w:rPr>
          <w:rFonts w:ascii="Times New Roman" w:hAnsi="Times New Roman" w:cs="Times New Roman"/>
          <w:sz w:val="24"/>
          <w:lang w:val="es-ES"/>
        </w:rPr>
      </w:pPr>
    </w:p>
    <w:p w14:paraId="71A0E052" w14:textId="77777777" w:rsidR="00DC72D8" w:rsidRPr="00DA5875" w:rsidRDefault="00DC72D8" w:rsidP="00DA5875">
      <w:pPr>
        <w:rPr>
          <w:rFonts w:ascii="Times New Roman" w:hAnsi="Times New Roman" w:cs="Times New Roman"/>
          <w:sz w:val="24"/>
          <w:lang w:val="es-ES"/>
        </w:rPr>
      </w:pPr>
    </w:p>
    <w:p w14:paraId="50C8792D" w14:textId="1EF9252E" w:rsidR="000222D3" w:rsidRDefault="00682626" w:rsidP="00B44D3C">
      <w:pPr>
        <w:pStyle w:val="BodyText"/>
        <w:tabs>
          <w:tab w:val="left" w:pos="2318"/>
        </w:tabs>
        <w:spacing w:before="1"/>
        <w:rPr>
          <w:rFonts w:ascii="Times New Roman" w:hAnsi="Times New Roman" w:cs="Times New Roman"/>
          <w:b/>
        </w:rPr>
      </w:pPr>
      <w:r w:rsidRPr="00DA5875">
        <w:rPr>
          <w:rFonts w:ascii="Times New Roman" w:hAnsi="Times New Roman" w:cs="Times New Roman"/>
        </w:rPr>
        <w:t>1</w:t>
      </w:r>
      <w:r w:rsidR="009D797C">
        <w:rPr>
          <w:rFonts w:ascii="Times New Roman" w:hAnsi="Times New Roman" w:cs="Times New Roman"/>
        </w:rPr>
        <w:t>5</w:t>
      </w:r>
      <w:r w:rsidRPr="00DA5875">
        <w:rPr>
          <w:rFonts w:ascii="Times New Roman" w:hAnsi="Times New Roman" w:cs="Times New Roman"/>
        </w:rPr>
        <w:t>:</w:t>
      </w:r>
      <w:r w:rsidR="009D797C">
        <w:rPr>
          <w:rFonts w:ascii="Times New Roman" w:hAnsi="Times New Roman" w:cs="Times New Roman"/>
        </w:rPr>
        <w:t>3</w:t>
      </w:r>
      <w:r w:rsidR="00B44D3C" w:rsidRPr="00DA5875">
        <w:rPr>
          <w:rFonts w:ascii="Times New Roman" w:hAnsi="Times New Roman" w:cs="Times New Roman"/>
        </w:rPr>
        <w:t>0</w:t>
      </w:r>
      <w:r w:rsidRPr="00DA5875">
        <w:rPr>
          <w:rFonts w:ascii="Times New Roman" w:hAnsi="Times New Roman" w:cs="Times New Roman"/>
          <w:spacing w:val="-2"/>
        </w:rPr>
        <w:t xml:space="preserve"> </w:t>
      </w:r>
      <w:r w:rsidRPr="00DA5875">
        <w:rPr>
          <w:rFonts w:ascii="Times New Roman" w:hAnsi="Times New Roman" w:cs="Times New Roman"/>
        </w:rPr>
        <w:t>-</w:t>
      </w:r>
      <w:r w:rsidRPr="00DA5875">
        <w:rPr>
          <w:rFonts w:ascii="Times New Roman" w:hAnsi="Times New Roman" w:cs="Times New Roman"/>
          <w:spacing w:val="-1"/>
        </w:rPr>
        <w:t xml:space="preserve"> </w:t>
      </w:r>
      <w:r w:rsidRPr="00DA5875">
        <w:rPr>
          <w:rFonts w:ascii="Times New Roman" w:hAnsi="Times New Roman" w:cs="Times New Roman"/>
        </w:rPr>
        <w:t>1</w:t>
      </w:r>
      <w:r w:rsidR="009D797C">
        <w:rPr>
          <w:rFonts w:ascii="Times New Roman" w:hAnsi="Times New Roman" w:cs="Times New Roman"/>
        </w:rPr>
        <w:t>6</w:t>
      </w:r>
      <w:r w:rsidRPr="00DA5875">
        <w:rPr>
          <w:rFonts w:ascii="Times New Roman" w:hAnsi="Times New Roman" w:cs="Times New Roman"/>
        </w:rPr>
        <w:t>:</w:t>
      </w:r>
      <w:r w:rsidR="009D797C">
        <w:rPr>
          <w:rFonts w:ascii="Times New Roman" w:hAnsi="Times New Roman" w:cs="Times New Roman"/>
        </w:rPr>
        <w:t>0</w:t>
      </w:r>
      <w:r w:rsidRPr="00DA5875">
        <w:rPr>
          <w:rFonts w:ascii="Times New Roman" w:hAnsi="Times New Roman" w:cs="Times New Roman"/>
        </w:rPr>
        <w:t>0</w:t>
      </w:r>
      <w:r w:rsidRPr="00DA5875">
        <w:rPr>
          <w:rFonts w:ascii="Times New Roman" w:hAnsi="Times New Roman" w:cs="Times New Roman"/>
        </w:rPr>
        <w:tab/>
      </w:r>
      <w:r w:rsidRPr="00DA5875">
        <w:rPr>
          <w:rFonts w:ascii="Times New Roman" w:hAnsi="Times New Roman" w:cs="Times New Roman"/>
          <w:b/>
        </w:rPr>
        <w:t>Q&amp;A</w:t>
      </w:r>
    </w:p>
    <w:p w14:paraId="4FB58E05" w14:textId="77777777" w:rsidR="002C099A" w:rsidRPr="00DA5875" w:rsidRDefault="002C099A">
      <w:pPr>
        <w:pStyle w:val="BodyText"/>
        <w:rPr>
          <w:rFonts w:ascii="Times New Roman" w:hAnsi="Times New Roman" w:cs="Times New Roman"/>
          <w:b/>
          <w:sz w:val="28"/>
        </w:rPr>
      </w:pPr>
    </w:p>
    <w:p w14:paraId="5B7750BC" w14:textId="6D22B69B" w:rsidR="00615548" w:rsidRPr="00DA5875" w:rsidRDefault="00CB40A3" w:rsidP="00902DC8">
      <w:pPr>
        <w:tabs>
          <w:tab w:val="left" w:pos="2318"/>
        </w:tabs>
        <w:spacing w:before="230"/>
        <w:rPr>
          <w:rFonts w:ascii="Times New Roman" w:hAnsi="Times New Roman" w:cs="Times New Roman"/>
          <w:b/>
          <w:sz w:val="24"/>
        </w:rPr>
      </w:pPr>
      <w:r w:rsidRPr="00DA5875">
        <w:rPr>
          <w:rFonts w:ascii="Times New Roman" w:hAnsi="Times New Roman" w:cs="Times New Roman"/>
        </w:rPr>
        <w:t>1</w:t>
      </w:r>
      <w:r w:rsidR="009D797C">
        <w:rPr>
          <w:rFonts w:ascii="Times New Roman" w:hAnsi="Times New Roman" w:cs="Times New Roman"/>
        </w:rPr>
        <w:t>6</w:t>
      </w:r>
      <w:r w:rsidRPr="00DA5875">
        <w:rPr>
          <w:rFonts w:ascii="Times New Roman" w:hAnsi="Times New Roman" w:cs="Times New Roman"/>
        </w:rPr>
        <w:t>:</w:t>
      </w:r>
      <w:r w:rsidR="009D797C">
        <w:rPr>
          <w:rFonts w:ascii="Times New Roman" w:hAnsi="Times New Roman" w:cs="Times New Roman"/>
        </w:rPr>
        <w:t>0</w:t>
      </w:r>
      <w:r w:rsidRPr="00DA5875">
        <w:rPr>
          <w:rFonts w:ascii="Times New Roman" w:hAnsi="Times New Roman" w:cs="Times New Roman"/>
        </w:rPr>
        <w:t>0</w:t>
      </w:r>
      <w:r w:rsidR="00B44D3C" w:rsidRPr="00DA5875">
        <w:rPr>
          <w:rFonts w:ascii="Times New Roman" w:hAnsi="Times New Roman" w:cs="Times New Roman"/>
          <w:sz w:val="24"/>
        </w:rPr>
        <w:t xml:space="preserve"> </w:t>
      </w:r>
      <w:r w:rsidR="00682626" w:rsidRPr="00DA5875">
        <w:rPr>
          <w:rFonts w:ascii="Times New Roman" w:hAnsi="Times New Roman" w:cs="Times New Roman"/>
          <w:sz w:val="24"/>
        </w:rPr>
        <w:tab/>
      </w:r>
      <w:r w:rsidR="005E70A5" w:rsidRPr="00DA5875">
        <w:rPr>
          <w:rFonts w:ascii="Times New Roman" w:hAnsi="Times New Roman" w:cs="Times New Roman"/>
          <w:b/>
          <w:sz w:val="24"/>
        </w:rPr>
        <w:t>End of the event</w:t>
      </w:r>
    </w:p>
    <w:sectPr w:rsidR="00615548" w:rsidRPr="00DA5875" w:rsidSect="005B02D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50"/>
      <w:pgMar w:top="2200" w:right="1620" w:bottom="1640" w:left="1640" w:header="479" w:footer="1403" w:gutter="0"/>
      <w:pgNumType w:start="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08CE6" w14:textId="77777777" w:rsidR="006315CE" w:rsidRDefault="006315CE">
      <w:r>
        <w:separator/>
      </w:r>
    </w:p>
  </w:endnote>
  <w:endnote w:type="continuationSeparator" w:id="0">
    <w:p w14:paraId="0B649E4D" w14:textId="77777777" w:rsidR="006315CE" w:rsidRDefault="0063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07345451"/>
      <w:docPartObj>
        <w:docPartGallery w:val="Page Numbers (Bottom of Page)"/>
        <w:docPartUnique/>
      </w:docPartObj>
    </w:sdtPr>
    <w:sdtContent>
      <w:p w14:paraId="60F2799B" w14:textId="3304F14B" w:rsidR="005B02D5" w:rsidRDefault="005B02D5" w:rsidP="004362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7EB78190" w14:textId="77777777" w:rsidR="005B02D5" w:rsidRDefault="005B02D5" w:rsidP="005B02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90D78" w14:textId="3078363F" w:rsidR="005B02D5" w:rsidRDefault="005B02D5" w:rsidP="004362D7">
    <w:pPr>
      <w:pStyle w:val="Footer"/>
      <w:framePr w:wrap="none" w:vAnchor="text" w:hAnchor="margin" w:xAlign="right" w:y="1"/>
      <w:rPr>
        <w:rStyle w:val="PageNumber"/>
      </w:rPr>
    </w:pPr>
  </w:p>
  <w:p w14:paraId="6758A085" w14:textId="77777777" w:rsidR="00776105" w:rsidRDefault="00776105" w:rsidP="00776105">
    <w:pPr>
      <w:pStyle w:val="Footer"/>
      <w:tabs>
        <w:tab w:val="left" w:pos="2160"/>
      </w:tabs>
      <w:jc w:val="center"/>
      <w:rPr>
        <w:rFonts w:ascii="Open Sans" w:hAnsi="Open Sans"/>
      </w:rPr>
    </w:pPr>
  </w:p>
  <w:p w14:paraId="4E130F7E" w14:textId="129351F3" w:rsidR="00776105" w:rsidRPr="00B211F1" w:rsidRDefault="00776105" w:rsidP="00776105">
    <w:pPr>
      <w:pStyle w:val="Footer"/>
      <w:framePr w:wrap="none" w:vAnchor="text" w:hAnchor="page" w:x="10561" w:yAlign="top"/>
      <w:rPr>
        <w:rStyle w:val="PageNumber"/>
        <w:color w:val="2C7D4A"/>
      </w:rPr>
    </w:pPr>
    <w:r>
      <w:rPr>
        <w:rStyle w:val="PageNumber"/>
        <w:color w:val="2C7D4A"/>
      </w:rPr>
      <w:t>2</w:t>
    </w:r>
  </w:p>
  <w:p w14:paraId="4C46344E" w14:textId="77777777" w:rsidR="00776105" w:rsidRDefault="00776105" w:rsidP="00776105">
    <w:pPr>
      <w:pStyle w:val="Footer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FA622" w14:textId="77777777" w:rsidR="00776105" w:rsidRPr="00776105" w:rsidRDefault="00776105" w:rsidP="00776105">
    <w:pPr>
      <w:pStyle w:val="Footer"/>
      <w:jc w:val="center"/>
      <w:rPr>
        <w:rFonts w:ascii="Times New Roman" w:hAnsi="Times New Roman" w:cs="Times New Roman"/>
        <w:noProof/>
        <w:sz w:val="21"/>
        <w:szCs w:val="21"/>
      </w:rPr>
    </w:pPr>
  </w:p>
  <w:p w14:paraId="2B853E18" w14:textId="77777777" w:rsidR="00776105" w:rsidRPr="00776105" w:rsidRDefault="00776105" w:rsidP="00776105">
    <w:pPr>
      <w:pStyle w:val="Footer"/>
      <w:jc w:val="center"/>
      <w:rPr>
        <w:rFonts w:ascii="Times New Roman" w:hAnsi="Times New Roman" w:cs="Times New Roman"/>
        <w:sz w:val="21"/>
        <w:szCs w:val="21"/>
      </w:rPr>
    </w:pPr>
    <w:r w:rsidRPr="00776105"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2E18B5" wp14:editId="4676A694">
              <wp:simplePos x="0" y="0"/>
              <wp:positionH relativeFrom="margin">
                <wp:align>left</wp:align>
              </wp:positionH>
              <wp:positionV relativeFrom="paragraph">
                <wp:posOffset>154953</wp:posOffset>
              </wp:positionV>
              <wp:extent cx="5716800" cy="0"/>
              <wp:effectExtent l="0" t="0" r="0" b="0"/>
              <wp:wrapNone/>
              <wp:docPr id="134012131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6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C7D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C8E0B4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2pt" to="450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" strokecolor="#2c7d4a">
              <w10:wrap anchorx="margin"/>
            </v:line>
          </w:pict>
        </mc:Fallback>
      </mc:AlternateContent>
    </w:r>
  </w:p>
  <w:p w14:paraId="31ABED18" w14:textId="77777777" w:rsidR="00776105" w:rsidRPr="00776105" w:rsidRDefault="00776105" w:rsidP="00776105">
    <w:pPr>
      <w:pStyle w:val="Footer"/>
      <w:jc w:val="center"/>
      <w:rPr>
        <w:rFonts w:ascii="Times New Roman" w:hAnsi="Times New Roman" w:cs="Times New Roman"/>
        <w:sz w:val="21"/>
        <w:szCs w:val="21"/>
      </w:rPr>
    </w:pPr>
  </w:p>
  <w:p w14:paraId="2BB38B69" w14:textId="77777777" w:rsidR="00776105" w:rsidRPr="00776105" w:rsidRDefault="00776105" w:rsidP="00776105">
    <w:pPr>
      <w:pStyle w:val="Footer"/>
      <w:jc w:val="center"/>
      <w:rPr>
        <w:rFonts w:ascii="Times New Roman" w:hAnsi="Times New Roman" w:cs="Times New Roman"/>
        <w:color w:val="2C7D4A"/>
        <w:sz w:val="21"/>
        <w:szCs w:val="21"/>
      </w:rPr>
    </w:pPr>
    <w:r w:rsidRPr="00776105">
      <w:rPr>
        <w:rFonts w:ascii="Times New Roman" w:hAnsi="Times New Roman" w:cs="Times New Roman"/>
        <w:color w:val="2C7D4A"/>
        <w:sz w:val="21"/>
        <w:szCs w:val="21"/>
      </w:rPr>
      <w:t>European Roundtable on Climate Change and Sustainable Transition (ERCST)</w:t>
    </w:r>
  </w:p>
  <w:p w14:paraId="21F7FEE2" w14:textId="77777777" w:rsidR="00776105" w:rsidRPr="00776105" w:rsidRDefault="00776105" w:rsidP="00776105">
    <w:pPr>
      <w:pStyle w:val="Footer"/>
      <w:jc w:val="center"/>
      <w:rPr>
        <w:rFonts w:ascii="Times New Roman" w:hAnsi="Times New Roman" w:cs="Times New Roman"/>
        <w:color w:val="2C7D4A"/>
        <w:sz w:val="21"/>
        <w:szCs w:val="21"/>
      </w:rPr>
    </w:pPr>
    <w:r w:rsidRPr="00776105">
      <w:rPr>
        <w:rFonts w:ascii="Times New Roman" w:hAnsi="Times New Roman" w:cs="Times New Roman"/>
        <w:color w:val="2C7D4A"/>
        <w:sz w:val="21"/>
        <w:szCs w:val="21"/>
      </w:rPr>
      <w:t>61, Rue Archimede, 1000, Brussels, Belgium</w:t>
    </w:r>
  </w:p>
  <w:p w14:paraId="41F9DF5F" w14:textId="77777777" w:rsidR="00776105" w:rsidRPr="00776105" w:rsidRDefault="00776105" w:rsidP="00776105">
    <w:pPr>
      <w:pStyle w:val="Footer"/>
      <w:jc w:val="center"/>
      <w:rPr>
        <w:rFonts w:ascii="Times New Roman" w:hAnsi="Times New Roman" w:cs="Times New Roman"/>
        <w:color w:val="2C7D4A"/>
        <w:lang w:val="fr-FR"/>
      </w:rPr>
    </w:pPr>
    <w:r w:rsidRPr="00776105">
      <w:rPr>
        <w:rStyle w:val="Emphasis"/>
        <w:rFonts w:ascii="Times New Roman" w:hAnsi="Times New Roman" w:cs="Times New Roman"/>
        <w:color w:val="2C7D4A"/>
        <w:sz w:val="21"/>
        <w:szCs w:val="21"/>
        <w:shd w:val="clear" w:color="auto" w:fill="FFFFFF"/>
        <w:lang w:val="fr-FR"/>
      </w:rPr>
      <w:t xml:space="preserve">Numéro d’entreprise </w:t>
    </w:r>
    <w:r w:rsidRPr="00776105">
      <w:rPr>
        <w:rStyle w:val="Emphasis"/>
        <w:rFonts w:ascii="Times New Roman" w:hAnsi="Times New Roman" w:cs="Times New Roman"/>
        <w:color w:val="2C7D4A"/>
        <w:shd w:val="clear" w:color="auto" w:fill="FFFFFF"/>
        <w:lang w:val="fr-FR"/>
      </w:rPr>
      <w:t xml:space="preserve">: </w:t>
    </w:r>
    <w:r w:rsidRPr="00776105">
      <w:rPr>
        <w:rFonts w:ascii="Times New Roman" w:hAnsi="Times New Roman" w:cs="Times New Roman"/>
        <w:color w:val="2C7D4A"/>
        <w:sz w:val="21"/>
        <w:szCs w:val="21"/>
        <w:lang w:val="de-CH"/>
      </w:rPr>
      <w:t>BE 0713.761.335</w:t>
    </w:r>
  </w:p>
  <w:p w14:paraId="5716BB5F" w14:textId="2B6B3E5D" w:rsidR="005A56A3" w:rsidRPr="00776105" w:rsidRDefault="00776105" w:rsidP="00776105">
    <w:pPr>
      <w:pStyle w:val="Footer"/>
      <w:jc w:val="center"/>
      <w:rPr>
        <w:rFonts w:ascii="Times New Roman" w:hAnsi="Times New Roman" w:cs="Times New Roman"/>
        <w:color w:val="2C7D4A"/>
        <w:sz w:val="21"/>
        <w:szCs w:val="21"/>
      </w:rPr>
    </w:pPr>
    <w:r w:rsidRPr="00776105">
      <w:rPr>
        <w:rFonts w:ascii="Times New Roman" w:hAnsi="Times New Roman" w:cs="Times New Roman"/>
        <w:color w:val="2C7D4A"/>
        <w:sz w:val="21"/>
        <w:szCs w:val="21"/>
      </w:rPr>
      <w:t>www.ercst.org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9D68E" w14:textId="77777777" w:rsidR="006315CE" w:rsidRDefault="006315CE">
      <w:r>
        <w:separator/>
      </w:r>
    </w:p>
  </w:footnote>
  <w:footnote w:type="continuationSeparator" w:id="0">
    <w:p w14:paraId="61CCA282" w14:textId="77777777" w:rsidR="006315CE" w:rsidRDefault="00631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BF135" w14:textId="415F34E4" w:rsidR="00C97CA2" w:rsidRPr="00C97CA2" w:rsidRDefault="00C97CA2" w:rsidP="007335F0">
    <w:pPr>
      <w:widowControl/>
      <w:autoSpaceDE/>
      <w:autoSpaceDN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begin"/>
    </w:r>
    <w:r w:rsidRPr="00C97CA2">
      <w:rPr>
        <w:rFonts w:ascii="Times New Roman" w:eastAsia="Times New Roman" w:hAnsi="Times New Roman" w:cs="Times New Roman"/>
        <w:sz w:val="24"/>
        <w:szCs w:val="24"/>
        <w:lang w:eastAsia="en-GB"/>
      </w:rPr>
      <w:instrText xml:space="preserve"> INCLUDEPICTURE "https://www.metron.energy/wp-content/uploads/2021/07/BloombergNEF-logo-300x129.png" \* MERGEFORMATINET </w:instrText>
    </w:r>
    <w:r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separate"/>
    </w:r>
    <w:r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end"/>
    </w:r>
  </w:p>
  <w:p w14:paraId="7E45B9E9" w14:textId="3C964A52" w:rsidR="000222D3" w:rsidRDefault="005A56A3">
    <w:pPr>
      <w:pStyle w:val="BodyText"/>
      <w:spacing w:line="14" w:lineRule="auto"/>
      <w:rPr>
        <w:sz w:val="20"/>
      </w:rPr>
    </w:pPr>
    <w:r>
      <w:rPr>
        <w:rFonts w:ascii="Open Sans" w:hAnsi="Open Sans" w:cs="Open Sans"/>
        <w:noProof/>
      </w:rPr>
      <w:drawing>
        <wp:anchor distT="0" distB="0" distL="114300" distR="114300" simplePos="0" relativeHeight="251661312" behindDoc="1" locked="0" layoutInCell="1" allowOverlap="1" wp14:anchorId="671F1C02" wp14:editId="4A60243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52145" cy="658495"/>
          <wp:effectExtent l="0" t="0" r="0" b="0"/>
          <wp:wrapNone/>
          <wp:docPr id="2091165802" name="Picture 1" descr="A green circle with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165802" name="Picture 1" descr="A green circle with dot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473CE" w14:textId="4BD018D4" w:rsidR="0001343A" w:rsidRDefault="0001343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556A57" wp14:editId="03DD1FBD">
          <wp:simplePos x="0" y="0"/>
          <wp:positionH relativeFrom="column">
            <wp:posOffset>-703384</wp:posOffset>
          </wp:positionH>
          <wp:positionV relativeFrom="paragraph">
            <wp:posOffset>27500</wp:posOffset>
          </wp:positionV>
          <wp:extent cx="1773653" cy="886469"/>
          <wp:effectExtent l="0" t="0" r="0" b="8890"/>
          <wp:wrapNone/>
          <wp:docPr id="327439450" name="Picture 1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653" cy="886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41994"/>
    <w:multiLevelType w:val="hybridMultilevel"/>
    <w:tmpl w:val="58042E4E"/>
    <w:lvl w:ilvl="0" w:tplc="D234D66A">
      <w:start w:val="2024"/>
      <w:numFmt w:val="bullet"/>
      <w:lvlText w:val="-"/>
      <w:lvlJc w:val="left"/>
      <w:pPr>
        <w:ind w:left="1070" w:hanging="36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2B53584F"/>
    <w:multiLevelType w:val="hybridMultilevel"/>
    <w:tmpl w:val="2D5CA896"/>
    <w:lvl w:ilvl="0" w:tplc="FEAEE864">
      <w:numFmt w:val="bullet"/>
      <w:lvlText w:val=""/>
      <w:lvlJc w:val="left"/>
      <w:pPr>
        <w:ind w:left="24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3B0BCEA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2" w:tplc="EBF49BB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3" w:tplc="0316B182">
      <w:numFmt w:val="bullet"/>
      <w:lvlText w:val="•"/>
      <w:lvlJc w:val="left"/>
      <w:pPr>
        <w:ind w:left="4341" w:hanging="360"/>
      </w:pPr>
      <w:rPr>
        <w:rFonts w:hint="default"/>
        <w:lang w:val="en-US" w:eastAsia="en-US" w:bidi="ar-SA"/>
      </w:rPr>
    </w:lvl>
    <w:lvl w:ilvl="4" w:tplc="3C340F0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5" w:tplc="3268231E">
      <w:numFmt w:val="bullet"/>
      <w:lvlText w:val="•"/>
      <w:lvlJc w:val="left"/>
      <w:pPr>
        <w:ind w:left="5569" w:hanging="360"/>
      </w:pPr>
      <w:rPr>
        <w:rFonts w:hint="default"/>
        <w:lang w:val="en-US" w:eastAsia="en-US" w:bidi="ar-SA"/>
      </w:rPr>
    </w:lvl>
    <w:lvl w:ilvl="6" w:tplc="AD66C1EC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7" w:tplc="14B48DB4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A2088488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4D6071"/>
    <w:multiLevelType w:val="hybridMultilevel"/>
    <w:tmpl w:val="306C2EB0"/>
    <w:lvl w:ilvl="0" w:tplc="0809000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3" w15:restartNumberingAfterBreak="0">
    <w:nsid w:val="381C3CB8"/>
    <w:multiLevelType w:val="hybridMultilevel"/>
    <w:tmpl w:val="44C00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90884"/>
    <w:multiLevelType w:val="hybridMultilevel"/>
    <w:tmpl w:val="A5A4108A"/>
    <w:lvl w:ilvl="0" w:tplc="C4B4D118">
      <w:numFmt w:val="bullet"/>
      <w:lvlText w:val=""/>
      <w:lvlJc w:val="left"/>
      <w:pPr>
        <w:ind w:left="248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2008E8A">
      <w:numFmt w:val="bullet"/>
      <w:lvlText w:val="•"/>
      <w:lvlJc w:val="left"/>
      <w:pPr>
        <w:ind w:left="3023" w:hanging="360"/>
      </w:pPr>
      <w:rPr>
        <w:rFonts w:hint="default"/>
        <w:lang w:val="en-US" w:eastAsia="en-US" w:bidi="ar-SA"/>
      </w:rPr>
    </w:lvl>
    <w:lvl w:ilvl="2" w:tplc="DB92F04E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3" w:tplc="77C650D4">
      <w:numFmt w:val="bullet"/>
      <w:lvlText w:val="•"/>
      <w:lvlJc w:val="left"/>
      <w:pPr>
        <w:ind w:left="4271" w:hanging="360"/>
      </w:pPr>
      <w:rPr>
        <w:rFonts w:hint="default"/>
        <w:lang w:val="en-US" w:eastAsia="en-US" w:bidi="ar-SA"/>
      </w:rPr>
    </w:lvl>
    <w:lvl w:ilvl="4" w:tplc="6CB8308A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5" w:tplc="9918C478">
      <w:numFmt w:val="bullet"/>
      <w:lvlText w:val="•"/>
      <w:lvlJc w:val="left"/>
      <w:pPr>
        <w:ind w:left="5519" w:hanging="360"/>
      </w:pPr>
      <w:rPr>
        <w:rFonts w:hint="default"/>
        <w:lang w:val="en-US" w:eastAsia="en-US" w:bidi="ar-SA"/>
      </w:rPr>
    </w:lvl>
    <w:lvl w:ilvl="6" w:tplc="D0665612">
      <w:numFmt w:val="bullet"/>
      <w:lvlText w:val="•"/>
      <w:lvlJc w:val="left"/>
      <w:pPr>
        <w:ind w:left="6143" w:hanging="360"/>
      </w:pPr>
      <w:rPr>
        <w:rFonts w:hint="default"/>
        <w:lang w:val="en-US" w:eastAsia="en-US" w:bidi="ar-SA"/>
      </w:rPr>
    </w:lvl>
    <w:lvl w:ilvl="7" w:tplc="733E8378">
      <w:numFmt w:val="bullet"/>
      <w:lvlText w:val="•"/>
      <w:lvlJc w:val="left"/>
      <w:pPr>
        <w:ind w:left="6767" w:hanging="360"/>
      </w:pPr>
      <w:rPr>
        <w:rFonts w:hint="default"/>
        <w:lang w:val="en-US" w:eastAsia="en-US" w:bidi="ar-SA"/>
      </w:rPr>
    </w:lvl>
    <w:lvl w:ilvl="8" w:tplc="292AA528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</w:abstractNum>
  <w:num w:numId="1" w16cid:durableId="1165971364">
    <w:abstractNumId w:val="1"/>
  </w:num>
  <w:num w:numId="2" w16cid:durableId="642737519">
    <w:abstractNumId w:val="5"/>
  </w:num>
  <w:num w:numId="3" w16cid:durableId="942109931">
    <w:abstractNumId w:val="2"/>
  </w:num>
  <w:num w:numId="4" w16cid:durableId="448397779">
    <w:abstractNumId w:val="4"/>
  </w:num>
  <w:num w:numId="5" w16cid:durableId="221714425">
    <w:abstractNumId w:val="0"/>
  </w:num>
  <w:num w:numId="6" w16cid:durableId="461965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D3"/>
    <w:rsid w:val="00001288"/>
    <w:rsid w:val="00001D86"/>
    <w:rsid w:val="00002B80"/>
    <w:rsid w:val="00006F72"/>
    <w:rsid w:val="0001343A"/>
    <w:rsid w:val="00015180"/>
    <w:rsid w:val="000222D3"/>
    <w:rsid w:val="000242B9"/>
    <w:rsid w:val="00035648"/>
    <w:rsid w:val="00040F91"/>
    <w:rsid w:val="000413ED"/>
    <w:rsid w:val="0004319A"/>
    <w:rsid w:val="000470F3"/>
    <w:rsid w:val="000501FD"/>
    <w:rsid w:val="0005077F"/>
    <w:rsid w:val="00072D6D"/>
    <w:rsid w:val="00073E5D"/>
    <w:rsid w:val="000749C3"/>
    <w:rsid w:val="00097C90"/>
    <w:rsid w:val="000C128C"/>
    <w:rsid w:val="000C43D1"/>
    <w:rsid w:val="000C6B5F"/>
    <w:rsid w:val="000D09E5"/>
    <w:rsid w:val="000D109B"/>
    <w:rsid w:val="000D7704"/>
    <w:rsid w:val="000E2686"/>
    <w:rsid w:val="00107D45"/>
    <w:rsid w:val="00114F1E"/>
    <w:rsid w:val="00116D12"/>
    <w:rsid w:val="00123BD7"/>
    <w:rsid w:val="00133345"/>
    <w:rsid w:val="00140015"/>
    <w:rsid w:val="00141BC7"/>
    <w:rsid w:val="00153CBF"/>
    <w:rsid w:val="0016223F"/>
    <w:rsid w:val="00162C84"/>
    <w:rsid w:val="00164B6D"/>
    <w:rsid w:val="00165121"/>
    <w:rsid w:val="001661BB"/>
    <w:rsid w:val="001678F3"/>
    <w:rsid w:val="00175801"/>
    <w:rsid w:val="00176A06"/>
    <w:rsid w:val="00176B7D"/>
    <w:rsid w:val="001818FF"/>
    <w:rsid w:val="001914E6"/>
    <w:rsid w:val="001B1A70"/>
    <w:rsid w:val="001B2CCF"/>
    <w:rsid w:val="001B73F8"/>
    <w:rsid w:val="001C14FF"/>
    <w:rsid w:val="001C21D4"/>
    <w:rsid w:val="001D5CA8"/>
    <w:rsid w:val="001D71DC"/>
    <w:rsid w:val="001E28B7"/>
    <w:rsid w:val="001E3880"/>
    <w:rsid w:val="001F002F"/>
    <w:rsid w:val="001F63DB"/>
    <w:rsid w:val="001F6C3C"/>
    <w:rsid w:val="002025D7"/>
    <w:rsid w:val="002045E9"/>
    <w:rsid w:val="002075E8"/>
    <w:rsid w:val="00213DA1"/>
    <w:rsid w:val="00224B85"/>
    <w:rsid w:val="00225FD6"/>
    <w:rsid w:val="00230A23"/>
    <w:rsid w:val="00234B12"/>
    <w:rsid w:val="002357ED"/>
    <w:rsid w:val="00243F98"/>
    <w:rsid w:val="00250F34"/>
    <w:rsid w:val="00251060"/>
    <w:rsid w:val="002523D8"/>
    <w:rsid w:val="00264866"/>
    <w:rsid w:val="002670C8"/>
    <w:rsid w:val="00270291"/>
    <w:rsid w:val="0027251C"/>
    <w:rsid w:val="00275A43"/>
    <w:rsid w:val="00283DE1"/>
    <w:rsid w:val="00290D1A"/>
    <w:rsid w:val="002935A3"/>
    <w:rsid w:val="002946D3"/>
    <w:rsid w:val="00295F7C"/>
    <w:rsid w:val="00297090"/>
    <w:rsid w:val="002A2763"/>
    <w:rsid w:val="002A366C"/>
    <w:rsid w:val="002B0701"/>
    <w:rsid w:val="002C01C3"/>
    <w:rsid w:val="002C099A"/>
    <w:rsid w:val="002C488C"/>
    <w:rsid w:val="002D1587"/>
    <w:rsid w:val="002D1DF3"/>
    <w:rsid w:val="002E23A2"/>
    <w:rsid w:val="002E57FD"/>
    <w:rsid w:val="002F4BBF"/>
    <w:rsid w:val="002F6834"/>
    <w:rsid w:val="00301F08"/>
    <w:rsid w:val="0030213B"/>
    <w:rsid w:val="00311E83"/>
    <w:rsid w:val="00317B02"/>
    <w:rsid w:val="00317EDE"/>
    <w:rsid w:val="003369C4"/>
    <w:rsid w:val="00343496"/>
    <w:rsid w:val="00343E89"/>
    <w:rsid w:val="00344389"/>
    <w:rsid w:val="003449D5"/>
    <w:rsid w:val="00350FC6"/>
    <w:rsid w:val="00356BF2"/>
    <w:rsid w:val="00363585"/>
    <w:rsid w:val="00363AAD"/>
    <w:rsid w:val="00363E1E"/>
    <w:rsid w:val="0036656B"/>
    <w:rsid w:val="00373869"/>
    <w:rsid w:val="0038258B"/>
    <w:rsid w:val="00387E03"/>
    <w:rsid w:val="00391E91"/>
    <w:rsid w:val="00394004"/>
    <w:rsid w:val="003A1915"/>
    <w:rsid w:val="003A25B2"/>
    <w:rsid w:val="003A2FE2"/>
    <w:rsid w:val="003B0608"/>
    <w:rsid w:val="003B5C6D"/>
    <w:rsid w:val="003C3D0D"/>
    <w:rsid w:val="003C5661"/>
    <w:rsid w:val="003C6464"/>
    <w:rsid w:val="003C7D9C"/>
    <w:rsid w:val="003D0478"/>
    <w:rsid w:val="003D0E15"/>
    <w:rsid w:val="003D3538"/>
    <w:rsid w:val="003F1362"/>
    <w:rsid w:val="00401CEE"/>
    <w:rsid w:val="0042177A"/>
    <w:rsid w:val="004278A7"/>
    <w:rsid w:val="00451867"/>
    <w:rsid w:val="0045457F"/>
    <w:rsid w:val="00454919"/>
    <w:rsid w:val="00454C42"/>
    <w:rsid w:val="00456AD8"/>
    <w:rsid w:val="00472C38"/>
    <w:rsid w:val="00474C55"/>
    <w:rsid w:val="00482CF9"/>
    <w:rsid w:val="00484655"/>
    <w:rsid w:val="004A2B04"/>
    <w:rsid w:val="004A69E7"/>
    <w:rsid w:val="004A72C9"/>
    <w:rsid w:val="004C1D71"/>
    <w:rsid w:val="004C6E35"/>
    <w:rsid w:val="004D4BE6"/>
    <w:rsid w:val="004E09DF"/>
    <w:rsid w:val="004E2D76"/>
    <w:rsid w:val="004F14A3"/>
    <w:rsid w:val="0050015D"/>
    <w:rsid w:val="00502ED2"/>
    <w:rsid w:val="005052B5"/>
    <w:rsid w:val="005057F7"/>
    <w:rsid w:val="005107F4"/>
    <w:rsid w:val="00511813"/>
    <w:rsid w:val="00513680"/>
    <w:rsid w:val="00517317"/>
    <w:rsid w:val="00522F06"/>
    <w:rsid w:val="005303A5"/>
    <w:rsid w:val="00533753"/>
    <w:rsid w:val="00535AFF"/>
    <w:rsid w:val="005366C3"/>
    <w:rsid w:val="0055555A"/>
    <w:rsid w:val="00563194"/>
    <w:rsid w:val="00582B3E"/>
    <w:rsid w:val="005903E4"/>
    <w:rsid w:val="005A2DD6"/>
    <w:rsid w:val="005A56A3"/>
    <w:rsid w:val="005A5B98"/>
    <w:rsid w:val="005B02D5"/>
    <w:rsid w:val="005B115A"/>
    <w:rsid w:val="005B2BFF"/>
    <w:rsid w:val="005B33BC"/>
    <w:rsid w:val="005B4F22"/>
    <w:rsid w:val="005C2FAC"/>
    <w:rsid w:val="005D4448"/>
    <w:rsid w:val="005E251B"/>
    <w:rsid w:val="005E70A5"/>
    <w:rsid w:val="005E7B5A"/>
    <w:rsid w:val="005F69F5"/>
    <w:rsid w:val="005F6B6B"/>
    <w:rsid w:val="00610772"/>
    <w:rsid w:val="006134EA"/>
    <w:rsid w:val="00615548"/>
    <w:rsid w:val="00627ED9"/>
    <w:rsid w:val="006315CE"/>
    <w:rsid w:val="0064442D"/>
    <w:rsid w:val="00645738"/>
    <w:rsid w:val="0065210A"/>
    <w:rsid w:val="00655194"/>
    <w:rsid w:val="00657039"/>
    <w:rsid w:val="006577EA"/>
    <w:rsid w:val="00671A71"/>
    <w:rsid w:val="00682626"/>
    <w:rsid w:val="0068591F"/>
    <w:rsid w:val="00690587"/>
    <w:rsid w:val="00690EF8"/>
    <w:rsid w:val="00693229"/>
    <w:rsid w:val="0069323A"/>
    <w:rsid w:val="006A3BB3"/>
    <w:rsid w:val="006A4FD8"/>
    <w:rsid w:val="006A6666"/>
    <w:rsid w:val="006B4F19"/>
    <w:rsid w:val="006B6A35"/>
    <w:rsid w:val="006F79C0"/>
    <w:rsid w:val="006F7EEE"/>
    <w:rsid w:val="007032CF"/>
    <w:rsid w:val="00704275"/>
    <w:rsid w:val="007103F7"/>
    <w:rsid w:val="00711E2E"/>
    <w:rsid w:val="00722B8A"/>
    <w:rsid w:val="00731492"/>
    <w:rsid w:val="007335F0"/>
    <w:rsid w:val="007507DB"/>
    <w:rsid w:val="00766C25"/>
    <w:rsid w:val="0077192F"/>
    <w:rsid w:val="00772252"/>
    <w:rsid w:val="00776105"/>
    <w:rsid w:val="00787C5F"/>
    <w:rsid w:val="00792AB9"/>
    <w:rsid w:val="00792E37"/>
    <w:rsid w:val="00796DD1"/>
    <w:rsid w:val="007A3D26"/>
    <w:rsid w:val="007A585B"/>
    <w:rsid w:val="007A60B9"/>
    <w:rsid w:val="007B2BD0"/>
    <w:rsid w:val="007B4378"/>
    <w:rsid w:val="007B4EE2"/>
    <w:rsid w:val="007B5BB6"/>
    <w:rsid w:val="007B735B"/>
    <w:rsid w:val="007D4512"/>
    <w:rsid w:val="007D4915"/>
    <w:rsid w:val="007E3F99"/>
    <w:rsid w:val="007E64D4"/>
    <w:rsid w:val="007F700E"/>
    <w:rsid w:val="008010B8"/>
    <w:rsid w:val="00816A89"/>
    <w:rsid w:val="008278B2"/>
    <w:rsid w:val="00830959"/>
    <w:rsid w:val="00836B95"/>
    <w:rsid w:val="00836BCC"/>
    <w:rsid w:val="008375DC"/>
    <w:rsid w:val="0084318E"/>
    <w:rsid w:val="00843464"/>
    <w:rsid w:val="00852535"/>
    <w:rsid w:val="00852D70"/>
    <w:rsid w:val="00852E20"/>
    <w:rsid w:val="008607B3"/>
    <w:rsid w:val="00862C57"/>
    <w:rsid w:val="00880EE7"/>
    <w:rsid w:val="008862AC"/>
    <w:rsid w:val="008922C3"/>
    <w:rsid w:val="008C2979"/>
    <w:rsid w:val="008C29D6"/>
    <w:rsid w:val="008E24D7"/>
    <w:rsid w:val="008E289B"/>
    <w:rsid w:val="008F7A54"/>
    <w:rsid w:val="0090144C"/>
    <w:rsid w:val="00902DC8"/>
    <w:rsid w:val="00907A56"/>
    <w:rsid w:val="009235CA"/>
    <w:rsid w:val="00925306"/>
    <w:rsid w:val="009279CF"/>
    <w:rsid w:val="00931CBF"/>
    <w:rsid w:val="00940687"/>
    <w:rsid w:val="009423AA"/>
    <w:rsid w:val="00954855"/>
    <w:rsid w:val="00954F31"/>
    <w:rsid w:val="00956594"/>
    <w:rsid w:val="0096002E"/>
    <w:rsid w:val="00963F1D"/>
    <w:rsid w:val="00972BC4"/>
    <w:rsid w:val="009733B0"/>
    <w:rsid w:val="0097451B"/>
    <w:rsid w:val="0098374E"/>
    <w:rsid w:val="00986556"/>
    <w:rsid w:val="00992C91"/>
    <w:rsid w:val="00997746"/>
    <w:rsid w:val="009B0D1C"/>
    <w:rsid w:val="009B7C50"/>
    <w:rsid w:val="009B7FA1"/>
    <w:rsid w:val="009C4129"/>
    <w:rsid w:val="009D761D"/>
    <w:rsid w:val="009D797C"/>
    <w:rsid w:val="009F17CD"/>
    <w:rsid w:val="009F5393"/>
    <w:rsid w:val="009F58DE"/>
    <w:rsid w:val="009F6597"/>
    <w:rsid w:val="00A145F4"/>
    <w:rsid w:val="00A1751C"/>
    <w:rsid w:val="00A33F90"/>
    <w:rsid w:val="00A53EFE"/>
    <w:rsid w:val="00A600D4"/>
    <w:rsid w:val="00A63A7E"/>
    <w:rsid w:val="00A66AE7"/>
    <w:rsid w:val="00A733AF"/>
    <w:rsid w:val="00A74708"/>
    <w:rsid w:val="00A84839"/>
    <w:rsid w:val="00A909B1"/>
    <w:rsid w:val="00A94D12"/>
    <w:rsid w:val="00A96BDB"/>
    <w:rsid w:val="00AA0154"/>
    <w:rsid w:val="00AA10F6"/>
    <w:rsid w:val="00AA70C2"/>
    <w:rsid w:val="00AC5CDA"/>
    <w:rsid w:val="00AD51D8"/>
    <w:rsid w:val="00AE14BD"/>
    <w:rsid w:val="00AE768A"/>
    <w:rsid w:val="00AF2476"/>
    <w:rsid w:val="00AF3500"/>
    <w:rsid w:val="00B02C77"/>
    <w:rsid w:val="00B15489"/>
    <w:rsid w:val="00B30E88"/>
    <w:rsid w:val="00B32A62"/>
    <w:rsid w:val="00B43BC6"/>
    <w:rsid w:val="00B44D3C"/>
    <w:rsid w:val="00B47FAF"/>
    <w:rsid w:val="00B559FD"/>
    <w:rsid w:val="00B55C4C"/>
    <w:rsid w:val="00B57AA2"/>
    <w:rsid w:val="00B6545F"/>
    <w:rsid w:val="00B65CBF"/>
    <w:rsid w:val="00B66B0B"/>
    <w:rsid w:val="00B73DA5"/>
    <w:rsid w:val="00B83AAB"/>
    <w:rsid w:val="00B85282"/>
    <w:rsid w:val="00B86CB3"/>
    <w:rsid w:val="00B966B0"/>
    <w:rsid w:val="00BA28E2"/>
    <w:rsid w:val="00BA6882"/>
    <w:rsid w:val="00BA711F"/>
    <w:rsid w:val="00BB2683"/>
    <w:rsid w:val="00BB362C"/>
    <w:rsid w:val="00BB394F"/>
    <w:rsid w:val="00BB42A5"/>
    <w:rsid w:val="00BD3EFE"/>
    <w:rsid w:val="00BD6017"/>
    <w:rsid w:val="00BD66F3"/>
    <w:rsid w:val="00BD7596"/>
    <w:rsid w:val="00BE3ED0"/>
    <w:rsid w:val="00BE5785"/>
    <w:rsid w:val="00BF0F40"/>
    <w:rsid w:val="00BF20AD"/>
    <w:rsid w:val="00BF372A"/>
    <w:rsid w:val="00BF6448"/>
    <w:rsid w:val="00C004C5"/>
    <w:rsid w:val="00C02AD0"/>
    <w:rsid w:val="00C05FEE"/>
    <w:rsid w:val="00C11229"/>
    <w:rsid w:val="00C15C46"/>
    <w:rsid w:val="00C3533A"/>
    <w:rsid w:val="00C35DF9"/>
    <w:rsid w:val="00C3704D"/>
    <w:rsid w:val="00C505BD"/>
    <w:rsid w:val="00C64CC1"/>
    <w:rsid w:val="00C6777B"/>
    <w:rsid w:val="00C74CFE"/>
    <w:rsid w:val="00C92E35"/>
    <w:rsid w:val="00C94039"/>
    <w:rsid w:val="00C97CA2"/>
    <w:rsid w:val="00CA0CF5"/>
    <w:rsid w:val="00CA1C9E"/>
    <w:rsid w:val="00CB3AFB"/>
    <w:rsid w:val="00CB40A3"/>
    <w:rsid w:val="00CC09DC"/>
    <w:rsid w:val="00CC25E1"/>
    <w:rsid w:val="00CD388E"/>
    <w:rsid w:val="00CD5964"/>
    <w:rsid w:val="00CD5B73"/>
    <w:rsid w:val="00CD6380"/>
    <w:rsid w:val="00CE4C6F"/>
    <w:rsid w:val="00CE5331"/>
    <w:rsid w:val="00CE6FB8"/>
    <w:rsid w:val="00CF24D5"/>
    <w:rsid w:val="00CF3E33"/>
    <w:rsid w:val="00CF7D0A"/>
    <w:rsid w:val="00D04B9E"/>
    <w:rsid w:val="00D100E7"/>
    <w:rsid w:val="00D125CE"/>
    <w:rsid w:val="00D27202"/>
    <w:rsid w:val="00D353D3"/>
    <w:rsid w:val="00D43EED"/>
    <w:rsid w:val="00D4608B"/>
    <w:rsid w:val="00D514D6"/>
    <w:rsid w:val="00D542D5"/>
    <w:rsid w:val="00D5659D"/>
    <w:rsid w:val="00D579F8"/>
    <w:rsid w:val="00D6075E"/>
    <w:rsid w:val="00D66F17"/>
    <w:rsid w:val="00D71626"/>
    <w:rsid w:val="00D72043"/>
    <w:rsid w:val="00D73BDA"/>
    <w:rsid w:val="00D76B0C"/>
    <w:rsid w:val="00D87A9D"/>
    <w:rsid w:val="00D92B88"/>
    <w:rsid w:val="00D96955"/>
    <w:rsid w:val="00DA041D"/>
    <w:rsid w:val="00DA10A3"/>
    <w:rsid w:val="00DA2D90"/>
    <w:rsid w:val="00DA5875"/>
    <w:rsid w:val="00DB3590"/>
    <w:rsid w:val="00DB47FE"/>
    <w:rsid w:val="00DB4BFF"/>
    <w:rsid w:val="00DC4980"/>
    <w:rsid w:val="00DC72D8"/>
    <w:rsid w:val="00DD335B"/>
    <w:rsid w:val="00DD373D"/>
    <w:rsid w:val="00DD47A2"/>
    <w:rsid w:val="00DE406B"/>
    <w:rsid w:val="00DF6339"/>
    <w:rsid w:val="00E01246"/>
    <w:rsid w:val="00E0350C"/>
    <w:rsid w:val="00E04351"/>
    <w:rsid w:val="00E07BF9"/>
    <w:rsid w:val="00E103CE"/>
    <w:rsid w:val="00E15505"/>
    <w:rsid w:val="00E15EA2"/>
    <w:rsid w:val="00E2136A"/>
    <w:rsid w:val="00E21A81"/>
    <w:rsid w:val="00E40699"/>
    <w:rsid w:val="00E40A0F"/>
    <w:rsid w:val="00E42357"/>
    <w:rsid w:val="00E45017"/>
    <w:rsid w:val="00E45853"/>
    <w:rsid w:val="00E51F2A"/>
    <w:rsid w:val="00E53F37"/>
    <w:rsid w:val="00E62604"/>
    <w:rsid w:val="00E67D92"/>
    <w:rsid w:val="00E80BCF"/>
    <w:rsid w:val="00E84819"/>
    <w:rsid w:val="00E95E6E"/>
    <w:rsid w:val="00EA764D"/>
    <w:rsid w:val="00EC7C32"/>
    <w:rsid w:val="00ED452C"/>
    <w:rsid w:val="00ED7962"/>
    <w:rsid w:val="00EE01F8"/>
    <w:rsid w:val="00EF43B6"/>
    <w:rsid w:val="00EF4AA2"/>
    <w:rsid w:val="00EF6B14"/>
    <w:rsid w:val="00F051B0"/>
    <w:rsid w:val="00F05FD1"/>
    <w:rsid w:val="00F1630B"/>
    <w:rsid w:val="00F25255"/>
    <w:rsid w:val="00F26DC6"/>
    <w:rsid w:val="00F32D84"/>
    <w:rsid w:val="00F475FD"/>
    <w:rsid w:val="00F51FE4"/>
    <w:rsid w:val="00F52010"/>
    <w:rsid w:val="00F53848"/>
    <w:rsid w:val="00F55FB6"/>
    <w:rsid w:val="00F640EE"/>
    <w:rsid w:val="00F659F8"/>
    <w:rsid w:val="00F70AF5"/>
    <w:rsid w:val="00F74F06"/>
    <w:rsid w:val="00F76682"/>
    <w:rsid w:val="00F80C06"/>
    <w:rsid w:val="00F84E0E"/>
    <w:rsid w:val="00F8682B"/>
    <w:rsid w:val="00F902A4"/>
    <w:rsid w:val="00FA0E66"/>
    <w:rsid w:val="00FC7773"/>
    <w:rsid w:val="00FD1287"/>
    <w:rsid w:val="00FD47BF"/>
    <w:rsid w:val="00FE47F3"/>
    <w:rsid w:val="00FF019E"/>
    <w:rsid w:val="00FF5152"/>
    <w:rsid w:val="07DC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E6BCB"/>
  <w15:docId w15:val="{1147F2DF-DA5D-6841-8107-3BAE9321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7"/>
      <w:ind w:left="1004" w:right="62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240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7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CA2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97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CA2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A33F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F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7B5A"/>
    <w:pPr>
      <w:widowControl/>
      <w:autoSpaceDE/>
      <w:autoSpaceDN/>
    </w:pPr>
    <w:rPr>
      <w:rFonts w:ascii="Cambria" w:eastAsia="Cambria" w:hAnsi="Cambria" w:cs="Cambr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5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538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538"/>
    <w:rPr>
      <w:vertAlign w:val="superscript"/>
    </w:rPr>
  </w:style>
  <w:style w:type="paragraph" w:customStyle="1" w:styleId="Paragrafobase">
    <w:name w:val="[Paragrafo base]"/>
    <w:basedOn w:val="Normal"/>
    <w:uiPriority w:val="99"/>
    <w:rsid w:val="007E64D4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902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mbria" w:eastAsia="Cambria" w:hAnsi="Cambria" w:cs="Cambr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B02D5"/>
  </w:style>
  <w:style w:type="character" w:styleId="FollowedHyperlink">
    <w:name w:val="FollowedHyperlink"/>
    <w:basedOn w:val="DefaultParagraphFont"/>
    <w:uiPriority w:val="99"/>
    <w:semiHidden/>
    <w:unhideWhenUsed/>
    <w:rsid w:val="00114F1E"/>
    <w:rPr>
      <w:color w:val="800080" w:themeColor="followedHyperlink"/>
      <w:u w:val="single"/>
    </w:rPr>
  </w:style>
  <w:style w:type="paragraph" w:customStyle="1" w:styleId="ReturnAddress">
    <w:name w:val="Return Address"/>
    <w:basedOn w:val="Normal"/>
    <w:rsid w:val="005A56A3"/>
    <w:pPr>
      <w:keepLines/>
      <w:framePr w:w="5040" w:hSpace="180" w:wrap="notBeside" w:vAnchor="page" w:hAnchor="page" w:x="1801" w:y="961" w:anchorLock="1"/>
      <w:widowControl/>
      <w:tabs>
        <w:tab w:val="left" w:pos="2640"/>
      </w:tabs>
      <w:autoSpaceDE/>
      <w:autoSpaceDN/>
      <w:spacing w:line="200" w:lineRule="atLeast"/>
    </w:pPr>
    <w:rPr>
      <w:rFonts w:ascii="Arial" w:eastAsia="Times New Roman" w:hAnsi="Arial" w:cs="Times New Roman"/>
      <w:spacing w:val="-2"/>
      <w:sz w:val="16"/>
      <w:szCs w:val="20"/>
    </w:rPr>
  </w:style>
  <w:style w:type="character" w:styleId="Emphasis">
    <w:name w:val="Emphasis"/>
    <w:basedOn w:val="DefaultParagraphFont"/>
    <w:uiPriority w:val="20"/>
    <w:qFormat/>
    <w:rsid w:val="007761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1E1B.3389574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BA0C-26CE-43E6-BC14-5941EDE7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Lopez</dc:creator>
  <cp:lastModifiedBy>Chiara Cavallera | ERCST</cp:lastModifiedBy>
  <cp:revision>81</cp:revision>
  <cp:lastPrinted>2024-11-25T16:08:00Z</cp:lastPrinted>
  <dcterms:created xsi:type="dcterms:W3CDTF">2024-05-30T10:40:00Z</dcterms:created>
  <dcterms:modified xsi:type="dcterms:W3CDTF">2024-12-03T11:14:00Z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2022-03-23T00:00:00Z</vt:filetime>
  </property>
</Properties>
</file>