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37F4" w14:textId="6C1E7C20" w:rsidR="005B02D5" w:rsidRDefault="002D1587" w:rsidP="006A4FD8">
      <w:pPr>
        <w:spacing w:before="71"/>
        <w:ind w:left="603" w:right="621"/>
        <w:jc w:val="center"/>
        <w:rPr>
          <w:b/>
          <w:bCs/>
          <w:sz w:val="48"/>
          <w:szCs w:val="48"/>
        </w:rPr>
      </w:pPr>
      <w:r w:rsidRPr="002D1587">
        <w:rPr>
          <w:b/>
          <w:bCs/>
          <w:sz w:val="48"/>
          <w:szCs w:val="48"/>
        </w:rPr>
        <w:t xml:space="preserve">2024 State of the European Hydrogen Market Report </w:t>
      </w:r>
    </w:p>
    <w:p w14:paraId="4A86BEC4" w14:textId="42C80FBA" w:rsidR="002D1587" w:rsidRPr="005B02D5" w:rsidRDefault="002D1587" w:rsidP="005B02D5">
      <w:pPr>
        <w:spacing w:before="240"/>
        <w:ind w:left="601" w:right="624"/>
        <w:jc w:val="center"/>
        <w:rPr>
          <w:b/>
          <w:bCs/>
          <w:sz w:val="36"/>
          <w:szCs w:val="36"/>
        </w:rPr>
      </w:pPr>
      <w:r w:rsidRPr="005B02D5">
        <w:rPr>
          <w:b/>
          <w:bCs/>
          <w:sz w:val="36"/>
          <w:szCs w:val="36"/>
        </w:rPr>
        <w:t>Launch Event (Public Event)</w:t>
      </w:r>
    </w:p>
    <w:p w14:paraId="744C8799" w14:textId="6678484F" w:rsidR="00162C84" w:rsidRPr="005B02D5" w:rsidRDefault="07DC0848" w:rsidP="07DC0848">
      <w:pPr>
        <w:spacing w:before="71"/>
        <w:ind w:left="603" w:right="621"/>
        <w:jc w:val="center"/>
        <w:rPr>
          <w:b/>
          <w:bCs/>
          <w:i/>
          <w:iCs/>
          <w:sz w:val="32"/>
          <w:szCs w:val="32"/>
        </w:rPr>
      </w:pPr>
      <w:r w:rsidRPr="005B02D5">
        <w:rPr>
          <w:b/>
          <w:bCs/>
          <w:i/>
          <w:iCs/>
          <w:sz w:val="32"/>
          <w:szCs w:val="32"/>
        </w:rPr>
        <w:t xml:space="preserve">Agenda </w:t>
      </w:r>
    </w:p>
    <w:p w14:paraId="195EC65E" w14:textId="77777777" w:rsidR="00F475FD" w:rsidRDefault="00F475FD" w:rsidP="000C6B5F">
      <w:pPr>
        <w:outlineLvl w:val="0"/>
        <w:rPr>
          <w:bCs/>
          <w:i/>
          <w:iCs/>
          <w:color w:val="000000" w:themeColor="text1"/>
          <w:u w:val="single"/>
        </w:rPr>
      </w:pPr>
    </w:p>
    <w:p w14:paraId="0C7CEB74" w14:textId="77777777" w:rsidR="000E2686" w:rsidRPr="00615548" w:rsidRDefault="000E2686" w:rsidP="000C6B5F">
      <w:pPr>
        <w:outlineLvl w:val="0"/>
        <w:rPr>
          <w:rFonts w:eastAsia="Times New Roman" w:cs="Tahoma"/>
          <w:b/>
          <w:bCs/>
          <w:color w:val="000000" w:themeColor="text1"/>
          <w:sz w:val="21"/>
          <w:szCs w:val="16"/>
        </w:rPr>
      </w:pPr>
    </w:p>
    <w:p w14:paraId="3A78ABB6" w14:textId="63C44825" w:rsidR="000222D3" w:rsidRDefault="00682626" w:rsidP="00907A56">
      <w:pPr>
        <w:ind w:left="158"/>
        <w:jc w:val="both"/>
        <w:rPr>
          <w:sz w:val="24"/>
        </w:rPr>
      </w:pPr>
      <w:r>
        <w:rPr>
          <w:b/>
          <w:sz w:val="24"/>
        </w:rPr>
        <w:t>Date</w:t>
      </w:r>
      <w:r>
        <w:rPr>
          <w:sz w:val="24"/>
        </w:rPr>
        <w:t>:</w:t>
      </w:r>
      <w:r>
        <w:rPr>
          <w:spacing w:val="-2"/>
          <w:sz w:val="24"/>
        </w:rPr>
        <w:t xml:space="preserve"> </w:t>
      </w:r>
      <w:r w:rsidR="002D1587">
        <w:rPr>
          <w:spacing w:val="-2"/>
          <w:sz w:val="24"/>
        </w:rPr>
        <w:t>Thursday</w:t>
      </w:r>
      <w:r w:rsidR="00A33F90">
        <w:rPr>
          <w:spacing w:val="-2"/>
          <w:sz w:val="24"/>
        </w:rPr>
        <w:t xml:space="preserve"> </w:t>
      </w:r>
      <w:r w:rsidR="002D1587">
        <w:rPr>
          <w:sz w:val="24"/>
        </w:rPr>
        <w:t>30</w:t>
      </w:r>
      <w:r>
        <w:rPr>
          <w:spacing w:val="-2"/>
          <w:sz w:val="24"/>
        </w:rPr>
        <w:t xml:space="preserve"> </w:t>
      </w:r>
      <w:r w:rsidR="00C64CC1">
        <w:rPr>
          <w:sz w:val="24"/>
        </w:rPr>
        <w:t>May</w:t>
      </w:r>
      <w:r>
        <w:rPr>
          <w:sz w:val="24"/>
        </w:rPr>
        <w:t xml:space="preserve"> 202</w:t>
      </w:r>
      <w:r w:rsidR="00C64CC1">
        <w:rPr>
          <w:sz w:val="24"/>
        </w:rPr>
        <w:t>4</w:t>
      </w:r>
    </w:p>
    <w:p w14:paraId="42604B18" w14:textId="13A84621" w:rsidR="000222D3" w:rsidRPr="007E64D4" w:rsidRDefault="00E45017" w:rsidP="00907A56">
      <w:pPr>
        <w:spacing w:before="42"/>
        <w:ind w:left="158"/>
        <w:jc w:val="both"/>
        <w:rPr>
          <w:sz w:val="24"/>
          <w:lang w:val="en-GB"/>
        </w:rPr>
      </w:pPr>
      <w:r w:rsidRPr="007E64D4">
        <w:rPr>
          <w:b/>
          <w:sz w:val="24"/>
          <w:lang w:val="en-GB"/>
        </w:rPr>
        <w:t>Time</w:t>
      </w:r>
      <w:r w:rsidRPr="007E64D4">
        <w:rPr>
          <w:sz w:val="24"/>
          <w:lang w:val="en-GB"/>
        </w:rPr>
        <w:t>:</w:t>
      </w:r>
      <w:r w:rsidR="00682626" w:rsidRPr="007E64D4">
        <w:rPr>
          <w:spacing w:val="-2"/>
          <w:sz w:val="24"/>
          <w:lang w:val="en-GB"/>
        </w:rPr>
        <w:t xml:space="preserve"> </w:t>
      </w:r>
      <w:r w:rsidR="000C6B5F" w:rsidRPr="007E64D4">
        <w:rPr>
          <w:sz w:val="24"/>
          <w:lang w:val="en-GB"/>
        </w:rPr>
        <w:t>15:</w:t>
      </w:r>
      <w:r w:rsidR="00645738" w:rsidRPr="007E64D4">
        <w:rPr>
          <w:sz w:val="24"/>
          <w:lang w:val="en-GB"/>
        </w:rPr>
        <w:t>0</w:t>
      </w:r>
      <w:r w:rsidR="00682626" w:rsidRPr="007E64D4">
        <w:rPr>
          <w:sz w:val="24"/>
          <w:lang w:val="en-GB"/>
        </w:rPr>
        <w:t>0</w:t>
      </w:r>
      <w:r w:rsidR="00682626" w:rsidRPr="007E64D4">
        <w:rPr>
          <w:spacing w:val="-2"/>
          <w:sz w:val="24"/>
          <w:lang w:val="en-GB"/>
        </w:rPr>
        <w:t xml:space="preserve"> </w:t>
      </w:r>
      <w:r w:rsidR="00682626" w:rsidRPr="007E64D4">
        <w:rPr>
          <w:sz w:val="24"/>
          <w:lang w:val="en-GB"/>
        </w:rPr>
        <w:t>–</w:t>
      </w:r>
      <w:r w:rsidR="00682626" w:rsidRPr="007E64D4">
        <w:rPr>
          <w:spacing w:val="-1"/>
          <w:sz w:val="24"/>
          <w:lang w:val="en-GB"/>
        </w:rPr>
        <w:t xml:space="preserve"> </w:t>
      </w:r>
      <w:r w:rsidR="005E7B5A" w:rsidRPr="007E64D4">
        <w:rPr>
          <w:sz w:val="24"/>
          <w:lang w:val="en-GB"/>
        </w:rPr>
        <w:t>17:</w:t>
      </w:r>
      <w:r w:rsidR="00645738" w:rsidRPr="007E64D4">
        <w:rPr>
          <w:sz w:val="24"/>
          <w:lang w:val="en-GB"/>
        </w:rPr>
        <w:t>0</w:t>
      </w:r>
      <w:r w:rsidR="00682626" w:rsidRPr="007E64D4">
        <w:rPr>
          <w:sz w:val="24"/>
          <w:lang w:val="en-GB"/>
        </w:rPr>
        <w:t>0</w:t>
      </w:r>
      <w:r w:rsidR="00A33F90" w:rsidRPr="007E64D4">
        <w:rPr>
          <w:sz w:val="24"/>
          <w:lang w:val="en-GB"/>
        </w:rPr>
        <w:t xml:space="preserve"> CET</w:t>
      </w:r>
      <w:r w:rsidR="00EF4AA2" w:rsidRPr="007E64D4">
        <w:rPr>
          <w:sz w:val="24"/>
          <w:lang w:val="en-GB"/>
        </w:rPr>
        <w:t xml:space="preserve"> </w:t>
      </w:r>
    </w:p>
    <w:p w14:paraId="3E642284" w14:textId="0F1133D0" w:rsidR="002D1587" w:rsidRDefault="00A733AF" w:rsidP="00C11229">
      <w:pPr>
        <w:spacing w:before="43"/>
        <w:ind w:left="158"/>
        <w:jc w:val="both"/>
        <w:rPr>
          <w:spacing w:val="-3"/>
          <w:sz w:val="24"/>
          <w:lang w:val="en-GB"/>
        </w:rPr>
      </w:pPr>
      <w:r w:rsidRPr="00A733AF">
        <w:rPr>
          <w:b/>
          <w:sz w:val="24"/>
          <w:lang w:val="en-GB"/>
        </w:rPr>
        <w:t>Location</w:t>
      </w:r>
      <w:r w:rsidRPr="00A733AF">
        <w:rPr>
          <w:sz w:val="24"/>
          <w:lang w:val="en-GB"/>
        </w:rPr>
        <w:t>:</w:t>
      </w:r>
      <w:r w:rsidR="00682626" w:rsidRPr="00A733AF">
        <w:rPr>
          <w:spacing w:val="-3"/>
          <w:sz w:val="24"/>
          <w:lang w:val="en-GB"/>
        </w:rPr>
        <w:t xml:space="preserve"> </w:t>
      </w:r>
    </w:p>
    <w:p w14:paraId="64739310" w14:textId="29F3F52B" w:rsidR="002D1587" w:rsidRPr="00F475FD" w:rsidRDefault="00902DC8" w:rsidP="002D1587">
      <w:pPr>
        <w:pStyle w:val="ListParagraph"/>
        <w:numPr>
          <w:ilvl w:val="0"/>
          <w:numId w:val="5"/>
        </w:numPr>
        <w:spacing w:before="43"/>
        <w:jc w:val="both"/>
        <w:rPr>
          <w:sz w:val="24"/>
          <w:lang w:val="fr-BE"/>
        </w:rPr>
      </w:pPr>
      <w:r w:rsidRPr="00F475FD">
        <w:rPr>
          <w:spacing w:val="-3"/>
          <w:sz w:val="24"/>
          <w:lang w:val="fr-BE"/>
        </w:rPr>
        <w:t xml:space="preserve">In Person: </w:t>
      </w:r>
      <w:r w:rsidR="00FC7773" w:rsidRPr="00FC7773">
        <w:rPr>
          <w:spacing w:val="-3"/>
          <w:sz w:val="24"/>
          <w:lang w:val="fr-BE"/>
        </w:rPr>
        <w:t>ERCST</w:t>
      </w:r>
      <w:r w:rsidR="00FC7773">
        <w:rPr>
          <w:spacing w:val="-3"/>
          <w:sz w:val="24"/>
          <w:lang w:val="fr-BE"/>
        </w:rPr>
        <w:t>,</w:t>
      </w:r>
      <w:r w:rsidR="00FC7773" w:rsidRPr="00FC7773">
        <w:rPr>
          <w:spacing w:val="-3"/>
          <w:sz w:val="24"/>
          <w:lang w:val="fr-BE"/>
        </w:rPr>
        <w:t xml:space="preserve"> Rue Archimède 61, Bruxelles</w:t>
      </w:r>
    </w:p>
    <w:p w14:paraId="0C3ADE87" w14:textId="652B0480" w:rsidR="000222D3" w:rsidRPr="005B02D5" w:rsidRDefault="002D1587" w:rsidP="005B02D5">
      <w:pPr>
        <w:pStyle w:val="ListParagraph"/>
        <w:numPr>
          <w:ilvl w:val="0"/>
          <w:numId w:val="5"/>
        </w:numPr>
        <w:spacing w:before="43"/>
        <w:jc w:val="both"/>
        <w:rPr>
          <w:sz w:val="24"/>
          <w:lang w:val="en-GB"/>
        </w:rPr>
      </w:pPr>
      <w:bookmarkStart w:id="0" w:name="_Hlk164324915"/>
      <w:r>
        <w:rPr>
          <w:sz w:val="24"/>
          <w:lang w:val="en-GB"/>
        </w:rPr>
        <w:t>Online</w:t>
      </w:r>
      <w:r w:rsidR="00902DC8">
        <w:rPr>
          <w:sz w:val="24"/>
          <w:lang w:val="en-GB"/>
        </w:rPr>
        <w:t xml:space="preserve">: </w:t>
      </w:r>
      <w:r w:rsidR="003D0E15">
        <w:rPr>
          <w:sz w:val="24"/>
          <w:lang w:val="en-GB"/>
        </w:rPr>
        <w:t xml:space="preserve">ONLY for </w:t>
      </w:r>
      <w:r w:rsidR="003D0E15" w:rsidRPr="003D0E15">
        <w:rPr>
          <w:sz w:val="24"/>
          <w:lang w:val="en-GB"/>
        </w:rPr>
        <w:t xml:space="preserve">attendees </w:t>
      </w:r>
      <w:r w:rsidR="003D0E15">
        <w:rPr>
          <w:sz w:val="24"/>
          <w:lang w:val="en-GB"/>
        </w:rPr>
        <w:t>based outside Brussels</w:t>
      </w:r>
      <w:bookmarkEnd w:id="0"/>
    </w:p>
    <w:p w14:paraId="2978AF8B" w14:textId="5BE737A4" w:rsidR="002D1587" w:rsidRPr="002D1587" w:rsidRDefault="005B02D5" w:rsidP="002D1587">
      <w:pPr>
        <w:pStyle w:val="BodyText"/>
        <w:spacing w:before="159" w:line="276" w:lineRule="auto"/>
        <w:ind w:left="158" w:right="176"/>
        <w:jc w:val="both"/>
        <w:rPr>
          <w:lang w:val="en-GB"/>
        </w:rPr>
      </w:pPr>
      <w:r w:rsidRPr="00907A56">
        <w:rPr>
          <w:noProof/>
        </w:rPr>
        <mc:AlternateContent>
          <mc:Choice Requires="wps">
            <w:drawing>
              <wp:anchor distT="0" distB="0" distL="114300" distR="114300" simplePos="0" relativeHeight="487529472" behindDoc="1" locked="0" layoutInCell="1" allowOverlap="1" wp14:anchorId="7E9C33D2" wp14:editId="470FBC68">
                <wp:simplePos x="0" y="0"/>
                <wp:positionH relativeFrom="page">
                  <wp:posOffset>1108364</wp:posOffset>
                </wp:positionH>
                <wp:positionV relativeFrom="paragraph">
                  <wp:posOffset>76084</wp:posOffset>
                </wp:positionV>
                <wp:extent cx="5349240" cy="1800975"/>
                <wp:effectExtent l="0" t="0" r="0" b="25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80097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D00D" id="AutoShape 3" o:spid="_x0000_s1026" style="position:absolute;margin-left:87.25pt;margin-top:6pt;width:421.2pt;height:141.8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&#13;&#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638569;6350,1792221;6350,1563932;0,1228985;0,1489294;6350,1489294;6350,1228985;0,744993;0,1005533;6350,1154117;6350,893807;6350,223682;0,409815;0,558629;6350,744993;6350,483992;6350,298320;6350,1792221;6350,1794525;5342890,-6450;0,-4147;0,223682;6350,74868;5342890,-6450;5342890,1794525;5349240,1563932;5342890,1713207;5349240,1713207;5349240,1154117;5342890,1303622;5342890,1563932;5349240,1414657;5349240,1154117;5342890,819169;5342890,1079479;5349240,1079479;5349240,819169;5342890,223682;5342890,409815;5342890,633267;5349240,633267;5349240,409815;5349240,223682;5342890,-4147;5342890,223682;5349240,74868" o:connectangles="0,0,0,0,0,0,0,0,0,0,0,0,0,0,0,0,0,0,0,0,0,0,0,0,0,0,0,0,0,0,0,0,0,0,0,0,0,0,0,0,0,0,0,0,0,0"/>
                <w10:wrap anchorx="page"/>
              </v:shape>
            </w:pict>
          </mc:Fallback>
        </mc:AlternateContent>
      </w:r>
      <w:r w:rsidR="002D1587" w:rsidRPr="002D1587">
        <w:rPr>
          <w:lang w:val="en-GB"/>
        </w:rPr>
        <w:t>This is the launch event of the 2024 State of the EU Hydrogen Market Report. During this event the report will be presented by the authors and discussed by commentators. This will be the first annual report on the State of the EU Hydrogen Market.</w:t>
      </w:r>
    </w:p>
    <w:p w14:paraId="38C04325" w14:textId="524A04C5" w:rsidR="005B02D5" w:rsidRDefault="002D1587" w:rsidP="005B02D5">
      <w:pPr>
        <w:pStyle w:val="BodyText"/>
        <w:spacing w:before="159" w:line="276" w:lineRule="auto"/>
        <w:ind w:left="158" w:right="176"/>
        <w:jc w:val="both"/>
        <w:rPr>
          <w:lang w:val="en-GB"/>
        </w:rPr>
      </w:pPr>
      <w:r w:rsidRPr="002D1587">
        <w:rPr>
          <w:lang w:val="en-GB"/>
        </w:rPr>
        <w:t xml:space="preserve">The 2024 State of the EU Hydrogen Market Report aims to provide an independent contribution to the policy debate. The Report is intended as a “snapshot”, providing policymakers and stakeholders with an overview of how the European hydrogen market is progressing each year, based on the previous year’s </w:t>
      </w:r>
      <w:r w:rsidR="00772252">
        <w:rPr>
          <w:lang w:val="en-GB"/>
        </w:rPr>
        <w:t xml:space="preserve">data. </w:t>
      </w:r>
    </w:p>
    <w:p w14:paraId="0E6E69BA" w14:textId="07FB9E16" w:rsidR="000222D3" w:rsidRDefault="00682626" w:rsidP="005B02D5">
      <w:pPr>
        <w:pStyle w:val="BodyText"/>
        <w:spacing w:before="240" w:line="276" w:lineRule="auto"/>
        <w:ind w:left="159" w:right="176"/>
        <w:jc w:val="both"/>
        <w:rPr>
          <w:b/>
        </w:rPr>
      </w:pPr>
      <w:r>
        <w:t>1</w:t>
      </w:r>
      <w:r w:rsidR="00615548">
        <w:t>5</w:t>
      </w:r>
      <w:r>
        <w:t>:</w:t>
      </w:r>
      <w:r w:rsidR="005303A5">
        <w:t>0</w:t>
      </w:r>
      <w:r>
        <w:t>0</w:t>
      </w:r>
      <w:r w:rsidR="0098374E">
        <w:t xml:space="preserve"> – 15:10</w:t>
      </w:r>
      <w:r>
        <w:tab/>
      </w:r>
      <w:r>
        <w:rPr>
          <w:b/>
        </w:rPr>
        <w:t>Welcome</w:t>
      </w:r>
    </w:p>
    <w:p w14:paraId="084E141F" w14:textId="6EE97634" w:rsidR="000222D3" w:rsidRPr="005B02D5" w:rsidRDefault="00682626" w:rsidP="005B02D5">
      <w:pPr>
        <w:pStyle w:val="ListParagraph"/>
        <w:numPr>
          <w:ilvl w:val="0"/>
          <w:numId w:val="1"/>
        </w:numPr>
        <w:tabs>
          <w:tab w:val="left" w:pos="2498"/>
          <w:tab w:val="left" w:pos="2499"/>
        </w:tabs>
        <w:spacing w:before="161"/>
        <w:ind w:hanging="361"/>
        <w:rPr>
          <w:sz w:val="24"/>
        </w:rPr>
      </w:pPr>
      <w:r w:rsidRPr="00D66F17">
        <w:rPr>
          <w:b/>
          <w:bCs/>
          <w:sz w:val="24"/>
        </w:rPr>
        <w:t>A</w:t>
      </w:r>
      <w:r w:rsidR="00123BD7">
        <w:rPr>
          <w:b/>
          <w:bCs/>
          <w:sz w:val="24"/>
        </w:rPr>
        <w:t>ndrei</w:t>
      </w:r>
      <w:r w:rsidRPr="00D66F17">
        <w:rPr>
          <w:b/>
          <w:bCs/>
          <w:spacing w:val="-2"/>
          <w:sz w:val="24"/>
        </w:rPr>
        <w:t xml:space="preserve"> </w:t>
      </w:r>
      <w:proofErr w:type="spellStart"/>
      <w:r w:rsidRPr="00D66F17">
        <w:rPr>
          <w:b/>
          <w:bCs/>
          <w:sz w:val="24"/>
        </w:rPr>
        <w:t>Marcu</w:t>
      </w:r>
      <w:proofErr w:type="spellEnd"/>
      <w:r>
        <w:rPr>
          <w:sz w:val="24"/>
        </w:rPr>
        <w:t>,</w:t>
      </w:r>
      <w:r>
        <w:rPr>
          <w:spacing w:val="-1"/>
          <w:sz w:val="24"/>
        </w:rPr>
        <w:t xml:space="preserve"> </w:t>
      </w:r>
      <w:r>
        <w:rPr>
          <w:sz w:val="24"/>
        </w:rPr>
        <w:t>ERCST</w:t>
      </w:r>
    </w:p>
    <w:p w14:paraId="05694A4C" w14:textId="21062E55" w:rsidR="000222D3" w:rsidRPr="005B02D5" w:rsidRDefault="00682626" w:rsidP="005B02D5">
      <w:pPr>
        <w:tabs>
          <w:tab w:val="left" w:pos="2318"/>
        </w:tabs>
        <w:spacing w:before="231"/>
        <w:ind w:left="720" w:hanging="720"/>
        <w:rPr>
          <w:b/>
          <w:sz w:val="24"/>
        </w:rPr>
      </w:pPr>
      <w:r>
        <w:rPr>
          <w:sz w:val="24"/>
        </w:rPr>
        <w:t>1</w:t>
      </w:r>
      <w:r w:rsidR="00615548">
        <w:rPr>
          <w:sz w:val="24"/>
        </w:rPr>
        <w:t>5</w:t>
      </w:r>
      <w:r>
        <w:rPr>
          <w:sz w:val="24"/>
        </w:rPr>
        <w:t>:</w:t>
      </w:r>
      <w:r w:rsidR="0098374E">
        <w:rPr>
          <w:sz w:val="24"/>
        </w:rPr>
        <w:t>10</w:t>
      </w:r>
      <w:r>
        <w:rPr>
          <w:spacing w:val="-2"/>
          <w:sz w:val="24"/>
        </w:rPr>
        <w:t xml:space="preserve"> </w:t>
      </w:r>
      <w:r>
        <w:rPr>
          <w:sz w:val="24"/>
        </w:rPr>
        <w:t>-</w:t>
      </w:r>
      <w:r>
        <w:rPr>
          <w:spacing w:val="-1"/>
          <w:sz w:val="24"/>
        </w:rPr>
        <w:t xml:space="preserve"> </w:t>
      </w:r>
      <w:r>
        <w:rPr>
          <w:sz w:val="24"/>
        </w:rPr>
        <w:t>1</w:t>
      </w:r>
      <w:r w:rsidR="00F70AF5">
        <w:rPr>
          <w:sz w:val="24"/>
        </w:rPr>
        <w:t>5</w:t>
      </w:r>
      <w:r>
        <w:rPr>
          <w:sz w:val="24"/>
        </w:rPr>
        <w:t>:</w:t>
      </w:r>
      <w:r w:rsidR="00B44D3C">
        <w:rPr>
          <w:sz w:val="24"/>
        </w:rPr>
        <w:t>50</w:t>
      </w:r>
      <w:r>
        <w:rPr>
          <w:sz w:val="24"/>
        </w:rPr>
        <w:tab/>
      </w:r>
      <w:r w:rsidR="00902DC8" w:rsidRPr="00902DC8">
        <w:rPr>
          <w:b/>
          <w:bCs/>
          <w:sz w:val="24"/>
        </w:rPr>
        <w:t>Report</w:t>
      </w:r>
      <w:r w:rsidR="00902DC8">
        <w:rPr>
          <w:sz w:val="24"/>
        </w:rPr>
        <w:t xml:space="preserve"> </w:t>
      </w:r>
      <w:r>
        <w:rPr>
          <w:b/>
          <w:sz w:val="24"/>
        </w:rPr>
        <w:t>Presentation</w:t>
      </w:r>
      <w:r w:rsidR="00251060">
        <w:rPr>
          <w:b/>
          <w:sz w:val="24"/>
        </w:rPr>
        <w:t xml:space="preserve"> by authors</w:t>
      </w:r>
    </w:p>
    <w:p w14:paraId="602BFB13" w14:textId="472806A7" w:rsidR="00B44D3C" w:rsidRDefault="00682626" w:rsidP="00B44D3C">
      <w:pPr>
        <w:tabs>
          <w:tab w:val="left" w:pos="2318"/>
        </w:tabs>
        <w:spacing w:before="232"/>
        <w:rPr>
          <w:b/>
          <w:bCs/>
          <w:sz w:val="24"/>
        </w:rPr>
      </w:pPr>
      <w:r>
        <w:rPr>
          <w:sz w:val="24"/>
        </w:rPr>
        <w:t>1</w:t>
      </w:r>
      <w:r w:rsidR="00F70AF5">
        <w:rPr>
          <w:sz w:val="24"/>
        </w:rPr>
        <w:t>5</w:t>
      </w:r>
      <w:r w:rsidR="00297090">
        <w:rPr>
          <w:sz w:val="24"/>
        </w:rPr>
        <w:t>:</w:t>
      </w:r>
      <w:r w:rsidR="00B44D3C">
        <w:rPr>
          <w:sz w:val="24"/>
        </w:rPr>
        <w:t>50</w:t>
      </w:r>
      <w:r>
        <w:rPr>
          <w:spacing w:val="-2"/>
          <w:sz w:val="24"/>
        </w:rPr>
        <w:t xml:space="preserve"> </w:t>
      </w:r>
      <w:r>
        <w:rPr>
          <w:sz w:val="24"/>
        </w:rPr>
        <w:t>-</w:t>
      </w:r>
      <w:r>
        <w:rPr>
          <w:spacing w:val="-1"/>
          <w:sz w:val="24"/>
        </w:rPr>
        <w:t xml:space="preserve"> </w:t>
      </w:r>
      <w:r>
        <w:rPr>
          <w:sz w:val="24"/>
        </w:rPr>
        <w:t>1</w:t>
      </w:r>
      <w:r w:rsidR="009279CF">
        <w:rPr>
          <w:sz w:val="24"/>
        </w:rPr>
        <w:t>6</w:t>
      </w:r>
      <w:r>
        <w:rPr>
          <w:sz w:val="24"/>
        </w:rPr>
        <w:t>:</w:t>
      </w:r>
      <w:r w:rsidR="009279CF">
        <w:rPr>
          <w:sz w:val="24"/>
        </w:rPr>
        <w:t>1</w:t>
      </w:r>
      <w:r w:rsidR="00B44D3C">
        <w:rPr>
          <w:sz w:val="24"/>
        </w:rPr>
        <w:t>0</w:t>
      </w:r>
      <w:r>
        <w:rPr>
          <w:sz w:val="24"/>
        </w:rPr>
        <w:tab/>
      </w:r>
      <w:r w:rsidR="00E67D92">
        <w:rPr>
          <w:b/>
          <w:bCs/>
          <w:sz w:val="24"/>
        </w:rPr>
        <w:t>Keynote</w:t>
      </w:r>
    </w:p>
    <w:p w14:paraId="2BC98C49" w14:textId="0344CB9D" w:rsidR="00902DC8" w:rsidRPr="00E67D92" w:rsidRDefault="00986556" w:rsidP="00E67D92">
      <w:pPr>
        <w:pStyle w:val="ListParagraph"/>
        <w:numPr>
          <w:ilvl w:val="0"/>
          <w:numId w:val="2"/>
        </w:numPr>
        <w:tabs>
          <w:tab w:val="left" w:pos="2409"/>
          <w:tab w:val="left" w:pos="2410"/>
        </w:tabs>
        <w:spacing w:before="41"/>
        <w:ind w:right="171"/>
        <w:jc w:val="both"/>
        <w:rPr>
          <w:b/>
          <w:bCs/>
          <w:sz w:val="24"/>
          <w:lang w:val="sv-SE"/>
        </w:rPr>
      </w:pPr>
      <w:r>
        <w:rPr>
          <w:b/>
          <w:bCs/>
          <w:sz w:val="24"/>
          <w:lang w:val="sv-SE"/>
        </w:rPr>
        <w:t>Stefano Grassi</w:t>
      </w:r>
      <w:r w:rsidR="00363AAD" w:rsidRPr="00AF3500">
        <w:rPr>
          <w:b/>
          <w:bCs/>
          <w:sz w:val="24"/>
          <w:lang w:val="sv-SE"/>
        </w:rPr>
        <w:t xml:space="preserve">, </w:t>
      </w:r>
      <w:r w:rsidR="00A909B1" w:rsidRPr="00A909B1">
        <w:rPr>
          <w:sz w:val="24"/>
        </w:rPr>
        <w:t>Head of Cabinet for Commissioner Kadri Simson</w:t>
      </w:r>
    </w:p>
    <w:p w14:paraId="7C3008A0" w14:textId="69862FF1" w:rsidR="00902DC8" w:rsidRPr="00E01246" w:rsidRDefault="00BB42A5" w:rsidP="00E01246">
      <w:pPr>
        <w:pStyle w:val="ListParagraph"/>
        <w:numPr>
          <w:ilvl w:val="0"/>
          <w:numId w:val="2"/>
        </w:numPr>
        <w:tabs>
          <w:tab w:val="left" w:pos="2409"/>
          <w:tab w:val="left" w:pos="2410"/>
        </w:tabs>
        <w:spacing w:before="41"/>
        <w:ind w:right="171" w:hanging="282"/>
        <w:jc w:val="both"/>
        <w:rPr>
          <w:b/>
          <w:bCs/>
          <w:sz w:val="24"/>
          <w:lang w:val="sv-SE"/>
        </w:rPr>
      </w:pPr>
      <w:r w:rsidRPr="00BB42A5">
        <w:rPr>
          <w:b/>
          <w:bCs/>
          <w:sz w:val="24"/>
          <w:lang w:val="sv-SE"/>
        </w:rPr>
        <w:t xml:space="preserve">Szymon </w:t>
      </w:r>
      <w:proofErr w:type="spellStart"/>
      <w:r w:rsidRPr="00BB42A5">
        <w:rPr>
          <w:b/>
          <w:bCs/>
          <w:sz w:val="24"/>
          <w:lang w:val="sv-SE"/>
        </w:rPr>
        <w:t>Byliński</w:t>
      </w:r>
      <w:proofErr w:type="spellEnd"/>
      <w:r w:rsidR="00A63A7E" w:rsidRPr="00A63A7E">
        <w:rPr>
          <w:sz w:val="24"/>
          <w:lang w:val="sv-SE"/>
        </w:rPr>
        <w:t>,</w:t>
      </w:r>
      <w:r w:rsidR="00A63A7E">
        <w:rPr>
          <w:b/>
          <w:bCs/>
          <w:sz w:val="24"/>
          <w:lang w:val="sv-SE"/>
        </w:rPr>
        <w:t xml:space="preserve"> </w:t>
      </w:r>
      <w:r w:rsidR="00CB3AFB" w:rsidRPr="00CB3AFB">
        <w:rPr>
          <w:sz w:val="24"/>
          <w:lang w:val="sv-SE"/>
        </w:rPr>
        <w:t>Pol</w:t>
      </w:r>
      <w:r w:rsidR="00A63A7E">
        <w:rPr>
          <w:sz w:val="24"/>
          <w:lang w:val="sv-SE"/>
        </w:rPr>
        <w:t xml:space="preserve">ish </w:t>
      </w:r>
      <w:proofErr w:type="spellStart"/>
      <w:r w:rsidR="00A63A7E" w:rsidRPr="00A63A7E">
        <w:rPr>
          <w:sz w:val="24"/>
          <w:lang w:val="sv-SE"/>
        </w:rPr>
        <w:t>Ministry</w:t>
      </w:r>
      <w:proofErr w:type="spellEnd"/>
      <w:r w:rsidR="00A63A7E" w:rsidRPr="00A63A7E">
        <w:rPr>
          <w:sz w:val="24"/>
          <w:lang w:val="sv-SE"/>
        </w:rPr>
        <w:t xml:space="preserve"> </w:t>
      </w:r>
      <w:proofErr w:type="spellStart"/>
      <w:r w:rsidR="00A63A7E" w:rsidRPr="00A63A7E">
        <w:rPr>
          <w:sz w:val="24"/>
          <w:lang w:val="sv-SE"/>
        </w:rPr>
        <w:t>of</w:t>
      </w:r>
      <w:proofErr w:type="spellEnd"/>
      <w:r w:rsidR="00A63A7E" w:rsidRPr="00A63A7E">
        <w:rPr>
          <w:sz w:val="24"/>
          <w:lang w:val="sv-SE"/>
        </w:rPr>
        <w:t xml:space="preserve"> </w:t>
      </w:r>
      <w:proofErr w:type="spellStart"/>
      <w:r w:rsidR="00A63A7E" w:rsidRPr="00A63A7E">
        <w:rPr>
          <w:sz w:val="24"/>
          <w:lang w:val="sv-SE"/>
        </w:rPr>
        <w:t>Climate</w:t>
      </w:r>
      <w:proofErr w:type="spellEnd"/>
      <w:r w:rsidR="00A63A7E" w:rsidRPr="00A63A7E">
        <w:rPr>
          <w:sz w:val="24"/>
          <w:lang w:val="sv-SE"/>
        </w:rPr>
        <w:t xml:space="preserve"> and Environment</w:t>
      </w:r>
      <w:r w:rsidR="00317EDE">
        <w:rPr>
          <w:sz w:val="24"/>
          <w:lang w:val="sv-SE"/>
        </w:rPr>
        <w:t xml:space="preserve"> </w:t>
      </w:r>
    </w:p>
    <w:p w14:paraId="60348714" w14:textId="7404C313" w:rsidR="00B44D3C" w:rsidRPr="005B02D5" w:rsidRDefault="00766C25" w:rsidP="00B72F8C">
      <w:pPr>
        <w:pStyle w:val="ListParagraph"/>
        <w:numPr>
          <w:ilvl w:val="0"/>
          <w:numId w:val="2"/>
        </w:numPr>
        <w:tabs>
          <w:tab w:val="left" w:pos="2409"/>
          <w:tab w:val="left" w:pos="2410"/>
        </w:tabs>
        <w:spacing w:before="41"/>
        <w:ind w:right="171" w:hanging="282"/>
        <w:jc w:val="both"/>
        <w:rPr>
          <w:b/>
          <w:bCs/>
          <w:sz w:val="24"/>
          <w:lang w:val="en-GB"/>
        </w:rPr>
      </w:pPr>
      <w:r w:rsidRPr="005B02D5">
        <w:rPr>
          <w:b/>
          <w:bCs/>
          <w:sz w:val="24"/>
          <w:lang w:val="sv-SE"/>
        </w:rPr>
        <w:t xml:space="preserve">Markus </w:t>
      </w:r>
      <w:proofErr w:type="spellStart"/>
      <w:r w:rsidRPr="005B02D5">
        <w:rPr>
          <w:b/>
          <w:bCs/>
          <w:sz w:val="24"/>
          <w:lang w:val="sv-SE"/>
        </w:rPr>
        <w:t>Pieper</w:t>
      </w:r>
      <w:proofErr w:type="spellEnd"/>
      <w:r w:rsidR="00DA2D90" w:rsidRPr="005B02D5">
        <w:rPr>
          <w:b/>
          <w:bCs/>
          <w:sz w:val="24"/>
          <w:lang w:val="sv-SE"/>
        </w:rPr>
        <w:t>,</w:t>
      </w:r>
      <w:r w:rsidRPr="005B02D5">
        <w:rPr>
          <w:b/>
          <w:bCs/>
          <w:sz w:val="24"/>
          <w:lang w:val="sv-SE"/>
        </w:rPr>
        <w:t xml:space="preserve"> </w:t>
      </w:r>
      <w:r w:rsidR="00E67D92" w:rsidRPr="005B02D5">
        <w:rPr>
          <w:sz w:val="24"/>
          <w:lang w:val="sv-SE"/>
        </w:rPr>
        <w:t>MEP</w:t>
      </w:r>
      <w:r w:rsidRPr="005B02D5">
        <w:rPr>
          <w:sz w:val="24"/>
          <w:lang w:val="sv-SE"/>
        </w:rPr>
        <w:t xml:space="preserve"> </w:t>
      </w:r>
      <w:r w:rsidR="00E67D92" w:rsidRPr="005B02D5">
        <w:rPr>
          <w:sz w:val="24"/>
          <w:lang w:val="sv-SE"/>
        </w:rPr>
        <w:t xml:space="preserve">(EPP, </w:t>
      </w:r>
      <w:proofErr w:type="spellStart"/>
      <w:r w:rsidR="00E67D92" w:rsidRPr="005B02D5">
        <w:rPr>
          <w:sz w:val="24"/>
          <w:lang w:val="sv-SE"/>
        </w:rPr>
        <w:t>Germany</w:t>
      </w:r>
      <w:proofErr w:type="spellEnd"/>
      <w:r w:rsidR="00E67D92" w:rsidRPr="005B02D5">
        <w:rPr>
          <w:sz w:val="24"/>
          <w:lang w:val="sv-SE"/>
        </w:rPr>
        <w:t>)</w:t>
      </w:r>
      <w:r w:rsidR="00B43BC6" w:rsidRPr="005B02D5">
        <w:rPr>
          <w:sz w:val="24"/>
          <w:lang w:val="sv-SE"/>
        </w:rPr>
        <w:t xml:space="preserve">, </w:t>
      </w:r>
      <w:proofErr w:type="spellStart"/>
      <w:r w:rsidR="00B43BC6" w:rsidRPr="005B02D5">
        <w:rPr>
          <w:sz w:val="24"/>
          <w:lang w:val="sv-SE"/>
        </w:rPr>
        <w:t>European</w:t>
      </w:r>
      <w:proofErr w:type="spellEnd"/>
      <w:r w:rsidR="00B43BC6" w:rsidRPr="005B02D5">
        <w:rPr>
          <w:sz w:val="24"/>
          <w:lang w:val="sv-SE"/>
        </w:rPr>
        <w:t xml:space="preserve"> </w:t>
      </w:r>
      <w:proofErr w:type="spellStart"/>
      <w:r w:rsidR="00B43BC6" w:rsidRPr="005B02D5">
        <w:rPr>
          <w:sz w:val="24"/>
          <w:lang w:val="sv-SE"/>
        </w:rPr>
        <w:t>Parliament’s</w:t>
      </w:r>
      <w:proofErr w:type="spellEnd"/>
      <w:r w:rsidR="00B43BC6" w:rsidRPr="005B02D5">
        <w:rPr>
          <w:sz w:val="24"/>
          <w:lang w:val="sv-SE"/>
        </w:rPr>
        <w:t xml:space="preserve"> </w:t>
      </w:r>
      <w:proofErr w:type="spellStart"/>
      <w:r w:rsidR="00B43BC6" w:rsidRPr="005B02D5">
        <w:rPr>
          <w:sz w:val="24"/>
          <w:lang w:val="sv-SE"/>
        </w:rPr>
        <w:t>rapporteur</w:t>
      </w:r>
      <w:proofErr w:type="spellEnd"/>
      <w:r w:rsidR="00B43BC6" w:rsidRPr="005B02D5">
        <w:rPr>
          <w:sz w:val="24"/>
          <w:lang w:val="sv-SE"/>
        </w:rPr>
        <w:t xml:space="preserve"> for the</w:t>
      </w:r>
      <w:r w:rsidR="005B02D5" w:rsidRPr="005B02D5">
        <w:rPr>
          <w:sz w:val="24"/>
          <w:lang w:val="sv-SE"/>
        </w:rPr>
        <w:t xml:space="preserve"> RED</w:t>
      </w:r>
      <w:r w:rsidR="00B43BC6" w:rsidRPr="005B02D5">
        <w:rPr>
          <w:sz w:val="24"/>
          <w:lang w:val="sv-SE"/>
        </w:rPr>
        <w:t xml:space="preserve"> revision </w:t>
      </w:r>
    </w:p>
    <w:p w14:paraId="1D8B8E26" w14:textId="77777777" w:rsidR="005B02D5" w:rsidRPr="005B02D5" w:rsidRDefault="005B02D5" w:rsidP="005B02D5">
      <w:pPr>
        <w:tabs>
          <w:tab w:val="left" w:pos="2409"/>
          <w:tab w:val="left" w:pos="2410"/>
        </w:tabs>
        <w:spacing w:before="41"/>
        <w:ind w:right="171"/>
        <w:jc w:val="both"/>
        <w:rPr>
          <w:b/>
          <w:bCs/>
          <w:sz w:val="24"/>
          <w:lang w:val="en-GB"/>
        </w:rPr>
      </w:pPr>
    </w:p>
    <w:p w14:paraId="31274209" w14:textId="50B09533" w:rsidR="007E64D4" w:rsidRPr="007E64D4" w:rsidRDefault="00DE406B" w:rsidP="007E64D4">
      <w:pPr>
        <w:pStyle w:val="Paragrafobase"/>
        <w:pBdr>
          <w:top w:val="single" w:sz="4" w:space="1" w:color="auto"/>
          <w:left w:val="single" w:sz="4" w:space="4" w:color="auto"/>
          <w:bottom w:val="single" w:sz="4" w:space="1" w:color="auto"/>
          <w:right w:val="single" w:sz="4" w:space="4" w:color="auto"/>
        </w:pBdr>
        <w:spacing w:after="120"/>
        <w:jc w:val="both"/>
        <w:rPr>
          <w:rFonts w:ascii="Cambria" w:hAnsi="Cambria" w:cs="Tahoma"/>
          <w:bCs/>
          <w:color w:val="000000" w:themeColor="text1"/>
          <w:sz w:val="22"/>
          <w:lang w:val="en-US"/>
        </w:rPr>
      </w:pPr>
      <w:r>
        <w:rPr>
          <w:rFonts w:ascii="Cambria" w:hAnsi="Cambria" w:cs="Tahoma"/>
          <w:bCs/>
          <w:color w:val="000000" w:themeColor="text1"/>
          <w:sz w:val="22"/>
          <w:lang w:val="en-US"/>
        </w:rPr>
        <w:t xml:space="preserve">The </w:t>
      </w:r>
      <w:r w:rsidR="007E64D4">
        <w:rPr>
          <w:rFonts w:ascii="Cambria" w:hAnsi="Cambria" w:cs="Tahoma"/>
          <w:bCs/>
          <w:color w:val="000000" w:themeColor="text1"/>
          <w:sz w:val="22"/>
          <w:lang w:val="en-US"/>
        </w:rPr>
        <w:t>Keynote speaker</w:t>
      </w:r>
      <w:r>
        <w:rPr>
          <w:rFonts w:ascii="Cambria" w:hAnsi="Cambria" w:cs="Tahoma"/>
          <w:bCs/>
          <w:color w:val="000000" w:themeColor="text1"/>
          <w:sz w:val="22"/>
          <w:lang w:val="en-US"/>
        </w:rPr>
        <w:t>s</w:t>
      </w:r>
      <w:r w:rsidR="007E64D4">
        <w:rPr>
          <w:rFonts w:ascii="Cambria" w:hAnsi="Cambria" w:cs="Tahoma"/>
          <w:bCs/>
          <w:color w:val="000000" w:themeColor="text1"/>
          <w:sz w:val="22"/>
          <w:lang w:val="en-US"/>
        </w:rPr>
        <w:t xml:space="preserve"> </w:t>
      </w:r>
      <w:r w:rsidR="007E64D4" w:rsidRPr="00C10E88">
        <w:rPr>
          <w:rFonts w:ascii="Cambria" w:hAnsi="Cambria" w:cs="Tahoma"/>
          <w:bCs/>
          <w:color w:val="000000" w:themeColor="text1"/>
          <w:sz w:val="22"/>
          <w:lang w:val="en-US"/>
        </w:rPr>
        <w:t xml:space="preserve">will present </w:t>
      </w:r>
      <w:r w:rsidR="00363AAD" w:rsidRPr="00C10E88">
        <w:rPr>
          <w:rFonts w:ascii="Cambria" w:hAnsi="Cambria" w:cs="Tahoma"/>
          <w:bCs/>
          <w:color w:val="000000" w:themeColor="text1"/>
          <w:sz w:val="22"/>
          <w:lang w:val="en-US"/>
        </w:rPr>
        <w:t>their</w:t>
      </w:r>
      <w:r w:rsidR="007E64D4" w:rsidRPr="00C10E88">
        <w:rPr>
          <w:rFonts w:ascii="Cambria" w:hAnsi="Cambria" w:cs="Tahoma"/>
          <w:bCs/>
          <w:color w:val="000000" w:themeColor="text1"/>
          <w:sz w:val="22"/>
          <w:lang w:val="en-US"/>
        </w:rPr>
        <w:t xml:space="preserve"> </w:t>
      </w:r>
      <w:r w:rsidR="007E64D4">
        <w:rPr>
          <w:rFonts w:ascii="Cambria" w:hAnsi="Cambria" w:cs="Tahoma"/>
          <w:bCs/>
          <w:color w:val="000000" w:themeColor="text1"/>
          <w:sz w:val="22"/>
          <w:lang w:val="en-US"/>
        </w:rPr>
        <w:t xml:space="preserve">initial </w:t>
      </w:r>
      <w:r w:rsidR="007E64D4" w:rsidRPr="00C10E88">
        <w:rPr>
          <w:rFonts w:ascii="Cambria" w:hAnsi="Cambria" w:cs="Tahoma"/>
          <w:bCs/>
          <w:color w:val="000000" w:themeColor="text1"/>
          <w:sz w:val="22"/>
          <w:lang w:val="en-US"/>
        </w:rPr>
        <w:t>views</w:t>
      </w:r>
      <w:r w:rsidR="007E64D4">
        <w:rPr>
          <w:rFonts w:ascii="Cambria" w:hAnsi="Cambria" w:cs="Tahoma"/>
          <w:bCs/>
          <w:color w:val="000000" w:themeColor="text1"/>
          <w:sz w:val="22"/>
          <w:lang w:val="en-US"/>
        </w:rPr>
        <w:t xml:space="preserve"> on the 2024 State of the EU </w:t>
      </w:r>
      <w:r w:rsidR="002D1587">
        <w:rPr>
          <w:rFonts w:ascii="Cambria" w:hAnsi="Cambria" w:cs="Tahoma"/>
          <w:bCs/>
          <w:color w:val="000000" w:themeColor="text1"/>
          <w:sz w:val="22"/>
          <w:lang w:val="en-US"/>
        </w:rPr>
        <w:t>Hydrogen Market</w:t>
      </w:r>
      <w:r w:rsidR="007E64D4">
        <w:rPr>
          <w:rFonts w:ascii="Cambria" w:hAnsi="Cambria" w:cs="Tahoma"/>
          <w:bCs/>
          <w:color w:val="000000" w:themeColor="text1"/>
          <w:sz w:val="22"/>
          <w:lang w:val="en-US"/>
        </w:rPr>
        <w:t xml:space="preserve"> Report before the start of the roundtable discussions with high level speakers, each kicked off by a 5-minute initial intervention. Interventions by the audience will follow.</w:t>
      </w:r>
    </w:p>
    <w:p w14:paraId="60C587CD" w14:textId="4913E5F0" w:rsidR="00CE5331" w:rsidRPr="00E62604" w:rsidRDefault="00B44D3C" w:rsidP="00E62604">
      <w:pPr>
        <w:tabs>
          <w:tab w:val="left" w:pos="2318"/>
        </w:tabs>
        <w:spacing w:before="232"/>
        <w:rPr>
          <w:b/>
          <w:sz w:val="24"/>
        </w:rPr>
      </w:pPr>
      <w:r w:rsidRPr="00B44D3C">
        <w:rPr>
          <w:sz w:val="24"/>
        </w:rPr>
        <w:lastRenderedPageBreak/>
        <w:t>16:</w:t>
      </w:r>
      <w:r w:rsidR="009279CF">
        <w:rPr>
          <w:sz w:val="24"/>
        </w:rPr>
        <w:t>1</w:t>
      </w:r>
      <w:r w:rsidRPr="00B44D3C">
        <w:rPr>
          <w:sz w:val="24"/>
        </w:rPr>
        <w:t>0 – 16.50</w:t>
      </w:r>
      <w:r w:rsidR="00E15EA2">
        <w:rPr>
          <w:b/>
          <w:sz w:val="24"/>
        </w:rPr>
        <w:tab/>
      </w:r>
      <w:r w:rsidR="00E67D92">
        <w:rPr>
          <w:b/>
          <w:sz w:val="24"/>
        </w:rPr>
        <w:t>Roundtable discussion</w:t>
      </w:r>
      <w:r w:rsidR="00902DC8">
        <w:rPr>
          <w:b/>
          <w:sz w:val="24"/>
        </w:rPr>
        <w:t xml:space="preserve"> </w:t>
      </w:r>
    </w:p>
    <w:p w14:paraId="418D8E80" w14:textId="77777777" w:rsidR="002D1587" w:rsidRPr="002D1587" w:rsidRDefault="002D1587" w:rsidP="002D1587">
      <w:pPr>
        <w:pStyle w:val="ListParagraph"/>
        <w:rPr>
          <w:sz w:val="24"/>
          <w:lang w:val="es-ES"/>
        </w:rPr>
      </w:pPr>
    </w:p>
    <w:p w14:paraId="662ABF6D" w14:textId="77777777" w:rsidR="00133345" w:rsidRPr="00317EDE" w:rsidRDefault="00133345" w:rsidP="00317EDE">
      <w:pPr>
        <w:rPr>
          <w:sz w:val="24"/>
        </w:rPr>
      </w:pPr>
    </w:p>
    <w:p w14:paraId="10C5EA56" w14:textId="0B0DC905" w:rsidR="00B55C4C" w:rsidRPr="00B55C4C" w:rsidRDefault="00F1630B" w:rsidP="00B55C4C">
      <w:pPr>
        <w:pStyle w:val="ListParagraph"/>
        <w:numPr>
          <w:ilvl w:val="0"/>
          <w:numId w:val="2"/>
        </w:numPr>
        <w:tabs>
          <w:tab w:val="left" w:pos="3119"/>
        </w:tabs>
        <w:ind w:left="2410" w:right="-7" w:hanging="282"/>
        <w:rPr>
          <w:sz w:val="24"/>
        </w:rPr>
      </w:pPr>
      <w:r w:rsidRPr="001D5CA8">
        <w:rPr>
          <w:b/>
          <w:bCs/>
          <w:sz w:val="24"/>
          <w:lang w:val="es-ES"/>
        </w:rPr>
        <w:t xml:space="preserve">Adolfo </w:t>
      </w:r>
      <w:proofErr w:type="spellStart"/>
      <w:r w:rsidRPr="001D5CA8">
        <w:rPr>
          <w:b/>
          <w:bCs/>
          <w:sz w:val="24"/>
          <w:lang w:val="es-ES"/>
        </w:rPr>
        <w:t>Aiello</w:t>
      </w:r>
      <w:proofErr w:type="spellEnd"/>
      <w:r w:rsidR="00133345" w:rsidRPr="001D5CA8">
        <w:rPr>
          <w:sz w:val="24"/>
          <w:lang w:val="es-ES"/>
        </w:rPr>
        <w:t xml:space="preserve">, </w:t>
      </w:r>
      <w:proofErr w:type="spellStart"/>
      <w:r w:rsidR="00133345" w:rsidRPr="001D5CA8">
        <w:rPr>
          <w:sz w:val="24"/>
          <w:lang w:val="es-ES"/>
        </w:rPr>
        <w:t>Eurofer</w:t>
      </w:r>
      <w:proofErr w:type="spellEnd"/>
      <w:r w:rsidR="00EC7C32" w:rsidRPr="001D5CA8">
        <w:rPr>
          <w:sz w:val="24"/>
          <w:lang w:val="es-ES"/>
        </w:rPr>
        <w:t xml:space="preserve"> </w:t>
      </w:r>
    </w:p>
    <w:p w14:paraId="331F1939" w14:textId="77777777" w:rsidR="002D1587" w:rsidRPr="00317EDE" w:rsidRDefault="002D1587" w:rsidP="00DA10A3">
      <w:pPr>
        <w:rPr>
          <w:sz w:val="24"/>
          <w:lang w:val="es-ES"/>
        </w:rPr>
      </w:pPr>
    </w:p>
    <w:p w14:paraId="3E701C00" w14:textId="46A7FA60" w:rsidR="00B55C4C" w:rsidRPr="00B55C4C" w:rsidRDefault="00B55C4C" w:rsidP="00B55C4C">
      <w:pPr>
        <w:pStyle w:val="ListParagraph"/>
        <w:numPr>
          <w:ilvl w:val="0"/>
          <w:numId w:val="2"/>
        </w:numPr>
        <w:rPr>
          <w:sz w:val="24"/>
          <w:lang w:val="es-ES"/>
        </w:rPr>
      </w:pPr>
      <w:r w:rsidRPr="00B55C4C">
        <w:rPr>
          <w:b/>
          <w:bCs/>
          <w:sz w:val="24"/>
          <w:lang w:val="es-ES"/>
        </w:rPr>
        <w:t>David Berman</w:t>
      </w:r>
      <w:r w:rsidRPr="00B55C4C">
        <w:rPr>
          <w:sz w:val="24"/>
          <w:lang w:val="es-ES"/>
        </w:rPr>
        <w:t xml:space="preserve">, </w:t>
      </w:r>
      <w:proofErr w:type="spellStart"/>
      <w:r w:rsidRPr="00B55C4C">
        <w:rPr>
          <w:sz w:val="24"/>
          <w:lang w:val="es-ES"/>
        </w:rPr>
        <w:t>AirLiquide</w:t>
      </w:r>
      <w:proofErr w:type="spellEnd"/>
    </w:p>
    <w:p w14:paraId="611729C7" w14:textId="77777777" w:rsidR="005366C3" w:rsidRPr="00B55C4C" w:rsidRDefault="005366C3" w:rsidP="00B55C4C">
      <w:pPr>
        <w:rPr>
          <w:sz w:val="24"/>
          <w:lang w:val="es-ES"/>
        </w:rPr>
      </w:pPr>
    </w:p>
    <w:p w14:paraId="1BBB3B35" w14:textId="0B46A294" w:rsidR="0098374E" w:rsidRDefault="00317EDE" w:rsidP="00AE14BD">
      <w:pPr>
        <w:pStyle w:val="ListParagraph"/>
        <w:numPr>
          <w:ilvl w:val="0"/>
          <w:numId w:val="2"/>
        </w:numPr>
        <w:tabs>
          <w:tab w:val="left" w:pos="3119"/>
        </w:tabs>
        <w:ind w:left="2410" w:right="-7" w:hanging="282"/>
        <w:rPr>
          <w:sz w:val="24"/>
          <w:lang w:val="es-ES"/>
        </w:rPr>
      </w:pPr>
      <w:r w:rsidRPr="00317EDE">
        <w:rPr>
          <w:b/>
          <w:bCs/>
          <w:sz w:val="24"/>
          <w:lang w:val="es-ES"/>
        </w:rPr>
        <w:t xml:space="preserve">Floris van </w:t>
      </w:r>
      <w:proofErr w:type="spellStart"/>
      <w:r w:rsidRPr="00317EDE">
        <w:rPr>
          <w:b/>
          <w:bCs/>
          <w:sz w:val="24"/>
          <w:lang w:val="es-ES"/>
        </w:rPr>
        <w:t>Hövell</w:t>
      </w:r>
      <w:proofErr w:type="spellEnd"/>
      <w:r>
        <w:rPr>
          <w:sz w:val="24"/>
          <w:lang w:val="es-ES"/>
        </w:rPr>
        <w:t xml:space="preserve">, </w:t>
      </w:r>
      <w:r w:rsidR="005366C3" w:rsidRPr="00317EDE">
        <w:rPr>
          <w:sz w:val="24"/>
          <w:lang w:val="es-ES"/>
        </w:rPr>
        <w:t xml:space="preserve">SHELL </w:t>
      </w:r>
    </w:p>
    <w:p w14:paraId="41963A15" w14:textId="77777777" w:rsidR="00836B95" w:rsidRPr="00836B95" w:rsidRDefault="00836B95" w:rsidP="00836B95">
      <w:pPr>
        <w:pStyle w:val="ListParagraph"/>
        <w:rPr>
          <w:sz w:val="24"/>
          <w:lang w:val="es-ES"/>
        </w:rPr>
      </w:pPr>
    </w:p>
    <w:p w14:paraId="1EBFDD37" w14:textId="7F9D1E01" w:rsidR="00836B95" w:rsidRDefault="00BA711F" w:rsidP="00AE14BD">
      <w:pPr>
        <w:pStyle w:val="ListParagraph"/>
        <w:numPr>
          <w:ilvl w:val="0"/>
          <w:numId w:val="2"/>
        </w:numPr>
        <w:tabs>
          <w:tab w:val="left" w:pos="3119"/>
        </w:tabs>
        <w:ind w:left="2410" w:right="-7" w:hanging="282"/>
        <w:rPr>
          <w:sz w:val="24"/>
          <w:lang w:val="es-ES"/>
        </w:rPr>
      </w:pPr>
      <w:proofErr w:type="spellStart"/>
      <w:r w:rsidRPr="00BA711F">
        <w:rPr>
          <w:b/>
          <w:bCs/>
          <w:sz w:val="24"/>
          <w:lang w:val="es-ES"/>
        </w:rPr>
        <w:t>P</w:t>
      </w:r>
      <w:r>
        <w:rPr>
          <w:b/>
          <w:bCs/>
          <w:sz w:val="24"/>
          <w:lang w:val="es-ES"/>
        </w:rPr>
        <w:t>auline</w:t>
      </w:r>
      <w:proofErr w:type="spellEnd"/>
      <w:r w:rsidRPr="00BA711F">
        <w:rPr>
          <w:b/>
          <w:bCs/>
          <w:sz w:val="24"/>
          <w:lang w:val="es-ES"/>
        </w:rPr>
        <w:t xml:space="preserve"> Mathieu, </w:t>
      </w:r>
      <w:proofErr w:type="spellStart"/>
      <w:r w:rsidRPr="00BA711F">
        <w:rPr>
          <w:sz w:val="24"/>
          <w:lang w:val="es-ES"/>
        </w:rPr>
        <w:t>Hynamics</w:t>
      </w:r>
      <w:proofErr w:type="spellEnd"/>
      <w:r w:rsidRPr="00BA711F">
        <w:rPr>
          <w:sz w:val="24"/>
          <w:lang w:val="es-ES"/>
        </w:rPr>
        <w:t xml:space="preserve"> DE</w:t>
      </w:r>
    </w:p>
    <w:p w14:paraId="79705F25" w14:textId="77777777" w:rsidR="00B55C4C" w:rsidRPr="00B55C4C" w:rsidRDefault="00B55C4C" w:rsidP="00B55C4C">
      <w:pPr>
        <w:pStyle w:val="ListParagraph"/>
        <w:rPr>
          <w:sz w:val="24"/>
          <w:lang w:val="es-ES"/>
        </w:rPr>
      </w:pPr>
    </w:p>
    <w:p w14:paraId="2E1C9A50" w14:textId="77777777" w:rsidR="00B55C4C" w:rsidRPr="00317EDE" w:rsidRDefault="00B55C4C" w:rsidP="00B55C4C">
      <w:pPr>
        <w:pStyle w:val="ListParagraph"/>
        <w:numPr>
          <w:ilvl w:val="0"/>
          <w:numId w:val="2"/>
        </w:numPr>
        <w:tabs>
          <w:tab w:val="left" w:pos="3119"/>
        </w:tabs>
        <w:ind w:left="2410" w:right="-7" w:hanging="282"/>
        <w:rPr>
          <w:sz w:val="24"/>
          <w:lang w:val="es-ES"/>
        </w:rPr>
      </w:pPr>
      <w:r w:rsidRPr="00317EDE">
        <w:rPr>
          <w:b/>
          <w:bCs/>
          <w:sz w:val="24"/>
          <w:lang w:val="es-ES"/>
        </w:rPr>
        <w:t xml:space="preserve">Rainer </w:t>
      </w:r>
      <w:proofErr w:type="spellStart"/>
      <w:r w:rsidRPr="00317EDE">
        <w:rPr>
          <w:b/>
          <w:bCs/>
          <w:sz w:val="24"/>
          <w:lang w:val="es-ES"/>
        </w:rPr>
        <w:t>Quitzow</w:t>
      </w:r>
      <w:proofErr w:type="spellEnd"/>
      <w:r w:rsidRPr="00317EDE">
        <w:rPr>
          <w:sz w:val="24"/>
          <w:lang w:val="es-ES"/>
        </w:rPr>
        <w:t xml:space="preserve">, RIFS  </w:t>
      </w:r>
    </w:p>
    <w:p w14:paraId="08F9CFD5" w14:textId="77777777" w:rsidR="00B44D3C" w:rsidRPr="005B02D5" w:rsidRDefault="00B44D3C" w:rsidP="005B02D5">
      <w:pPr>
        <w:tabs>
          <w:tab w:val="left" w:pos="3119"/>
        </w:tabs>
        <w:ind w:right="-7"/>
        <w:rPr>
          <w:sz w:val="24"/>
        </w:rPr>
      </w:pPr>
    </w:p>
    <w:p w14:paraId="0CA27E00" w14:textId="77777777" w:rsidR="000222D3" w:rsidRDefault="000222D3">
      <w:pPr>
        <w:pStyle w:val="BodyText"/>
        <w:spacing w:before="3"/>
        <w:rPr>
          <w:sz w:val="30"/>
        </w:rPr>
      </w:pPr>
    </w:p>
    <w:p w14:paraId="50C8792D" w14:textId="7E5E8E30" w:rsidR="000222D3" w:rsidRDefault="00682626" w:rsidP="00B44D3C">
      <w:pPr>
        <w:pStyle w:val="BodyText"/>
        <w:tabs>
          <w:tab w:val="left" w:pos="2318"/>
        </w:tabs>
        <w:spacing w:before="1"/>
        <w:rPr>
          <w:b/>
        </w:rPr>
      </w:pPr>
      <w:r>
        <w:t>1</w:t>
      </w:r>
      <w:r w:rsidR="00615548">
        <w:t>6</w:t>
      </w:r>
      <w:r>
        <w:t>:</w:t>
      </w:r>
      <w:r w:rsidR="00B44D3C">
        <w:t>50</w:t>
      </w:r>
      <w:r>
        <w:rPr>
          <w:spacing w:val="-2"/>
        </w:rPr>
        <w:t xml:space="preserve"> </w:t>
      </w:r>
      <w:r>
        <w:t>-</w:t>
      </w:r>
      <w:r>
        <w:rPr>
          <w:spacing w:val="-1"/>
        </w:rPr>
        <w:t xml:space="preserve"> </w:t>
      </w:r>
      <w:r>
        <w:t>1</w:t>
      </w:r>
      <w:r w:rsidR="00615548">
        <w:t>7</w:t>
      </w:r>
      <w:r>
        <w:t>:</w:t>
      </w:r>
      <w:r w:rsidR="00297090">
        <w:t>0</w:t>
      </w:r>
      <w:r>
        <w:t>0</w:t>
      </w:r>
      <w:r>
        <w:tab/>
      </w:r>
      <w:r>
        <w:rPr>
          <w:b/>
        </w:rPr>
        <w:t>Q&amp;A</w:t>
      </w:r>
    </w:p>
    <w:p w14:paraId="0FD7581A" w14:textId="77777777" w:rsidR="000222D3" w:rsidRDefault="000222D3">
      <w:pPr>
        <w:pStyle w:val="BodyText"/>
        <w:rPr>
          <w:b/>
          <w:sz w:val="28"/>
        </w:rPr>
      </w:pPr>
    </w:p>
    <w:p w14:paraId="5B7750BC" w14:textId="33746A7A" w:rsidR="00615548" w:rsidRDefault="00682626" w:rsidP="00902DC8">
      <w:pPr>
        <w:tabs>
          <w:tab w:val="left" w:pos="2318"/>
        </w:tabs>
        <w:spacing w:before="230"/>
        <w:rPr>
          <w:b/>
          <w:sz w:val="24"/>
        </w:rPr>
      </w:pPr>
      <w:r>
        <w:rPr>
          <w:sz w:val="24"/>
        </w:rPr>
        <w:t>1</w:t>
      </w:r>
      <w:r w:rsidR="00615548">
        <w:rPr>
          <w:sz w:val="24"/>
        </w:rPr>
        <w:t>7</w:t>
      </w:r>
      <w:r>
        <w:rPr>
          <w:sz w:val="24"/>
        </w:rPr>
        <w:t>:</w:t>
      </w:r>
      <w:r w:rsidR="005303A5">
        <w:rPr>
          <w:sz w:val="24"/>
        </w:rPr>
        <w:t>0</w:t>
      </w:r>
      <w:r>
        <w:rPr>
          <w:sz w:val="24"/>
        </w:rPr>
        <w:t>0</w:t>
      </w:r>
      <w:r w:rsidR="00B44D3C">
        <w:rPr>
          <w:sz w:val="24"/>
        </w:rPr>
        <w:t xml:space="preserve"> </w:t>
      </w:r>
      <w:r>
        <w:rPr>
          <w:sz w:val="24"/>
        </w:rPr>
        <w:tab/>
      </w:r>
      <w:r w:rsidR="005E70A5">
        <w:rPr>
          <w:b/>
          <w:sz w:val="24"/>
        </w:rPr>
        <w:t>End of the event</w:t>
      </w:r>
    </w:p>
    <w:sectPr w:rsidR="00615548" w:rsidSect="005B02D5">
      <w:headerReference w:type="default" r:id="rId8"/>
      <w:footerReference w:type="even" r:id="rId9"/>
      <w:footerReference w:type="default" r:id="rId10"/>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7293" w14:textId="77777777" w:rsidR="00836BCC" w:rsidRDefault="00836BCC">
      <w:r>
        <w:separator/>
      </w:r>
    </w:p>
  </w:endnote>
  <w:endnote w:type="continuationSeparator" w:id="0">
    <w:p w14:paraId="6A2ABCAC" w14:textId="77777777" w:rsidR="00836BCC" w:rsidRDefault="0083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0D78" w14:textId="3078363F" w:rsidR="005B02D5" w:rsidRDefault="005B02D5" w:rsidP="004362D7">
    <w:pPr>
      <w:pStyle w:val="Footer"/>
      <w:framePr w:wrap="none" w:vAnchor="text" w:hAnchor="margin" w:xAlign="right" w:y="1"/>
      <w:rPr>
        <w:rStyle w:val="PageNumber"/>
      </w:rPr>
    </w:pPr>
  </w:p>
  <w:p w14:paraId="3EAD0DAE" w14:textId="086BF049" w:rsidR="000222D3" w:rsidRDefault="000222D3" w:rsidP="005B02D5">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F823" w14:textId="77777777" w:rsidR="00836BCC" w:rsidRDefault="00836BCC">
      <w:r>
        <w:separator/>
      </w:r>
    </w:p>
  </w:footnote>
  <w:footnote w:type="continuationSeparator" w:id="0">
    <w:p w14:paraId="5244A531" w14:textId="77777777" w:rsidR="00836BCC" w:rsidRDefault="0083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00000000">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1994"/>
    <w:multiLevelType w:val="hybridMultilevel"/>
    <w:tmpl w:val="58042E4E"/>
    <w:lvl w:ilvl="0" w:tplc="D234D66A">
      <w:start w:val="2024"/>
      <w:numFmt w:val="bullet"/>
      <w:lvlText w:val="-"/>
      <w:lvlJc w:val="left"/>
      <w:pPr>
        <w:ind w:left="518" w:hanging="360"/>
      </w:pPr>
      <w:rPr>
        <w:rFonts w:ascii="Cambria" w:eastAsia="Cambria" w:hAnsi="Cambria" w:cs="Cambria" w:hint="default"/>
      </w:rPr>
    </w:lvl>
    <w:lvl w:ilvl="1" w:tplc="08090003" w:tentative="1">
      <w:start w:val="1"/>
      <w:numFmt w:val="bullet"/>
      <w:lvlText w:val="o"/>
      <w:lvlJc w:val="left"/>
      <w:pPr>
        <w:ind w:left="1238" w:hanging="360"/>
      </w:pPr>
      <w:rPr>
        <w:rFonts w:ascii="Courier New" w:hAnsi="Courier New" w:cs="Courier New" w:hint="default"/>
      </w:rPr>
    </w:lvl>
    <w:lvl w:ilvl="2" w:tplc="08090005" w:tentative="1">
      <w:start w:val="1"/>
      <w:numFmt w:val="bullet"/>
      <w:lvlText w:val=""/>
      <w:lvlJc w:val="left"/>
      <w:pPr>
        <w:ind w:left="1958" w:hanging="360"/>
      </w:pPr>
      <w:rPr>
        <w:rFonts w:ascii="Wingdings" w:hAnsi="Wingdings" w:hint="default"/>
      </w:rPr>
    </w:lvl>
    <w:lvl w:ilvl="3" w:tplc="08090001" w:tentative="1">
      <w:start w:val="1"/>
      <w:numFmt w:val="bullet"/>
      <w:lvlText w:val=""/>
      <w:lvlJc w:val="left"/>
      <w:pPr>
        <w:ind w:left="2678" w:hanging="360"/>
      </w:pPr>
      <w:rPr>
        <w:rFonts w:ascii="Symbol" w:hAnsi="Symbol" w:hint="default"/>
      </w:rPr>
    </w:lvl>
    <w:lvl w:ilvl="4" w:tplc="08090003" w:tentative="1">
      <w:start w:val="1"/>
      <w:numFmt w:val="bullet"/>
      <w:lvlText w:val="o"/>
      <w:lvlJc w:val="left"/>
      <w:pPr>
        <w:ind w:left="3398" w:hanging="360"/>
      </w:pPr>
      <w:rPr>
        <w:rFonts w:ascii="Courier New" w:hAnsi="Courier New" w:cs="Courier New" w:hint="default"/>
      </w:rPr>
    </w:lvl>
    <w:lvl w:ilvl="5" w:tplc="08090005" w:tentative="1">
      <w:start w:val="1"/>
      <w:numFmt w:val="bullet"/>
      <w:lvlText w:val=""/>
      <w:lvlJc w:val="left"/>
      <w:pPr>
        <w:ind w:left="4118" w:hanging="360"/>
      </w:pPr>
      <w:rPr>
        <w:rFonts w:ascii="Wingdings" w:hAnsi="Wingdings" w:hint="default"/>
      </w:rPr>
    </w:lvl>
    <w:lvl w:ilvl="6" w:tplc="08090001" w:tentative="1">
      <w:start w:val="1"/>
      <w:numFmt w:val="bullet"/>
      <w:lvlText w:val=""/>
      <w:lvlJc w:val="left"/>
      <w:pPr>
        <w:ind w:left="4838" w:hanging="360"/>
      </w:pPr>
      <w:rPr>
        <w:rFonts w:ascii="Symbol" w:hAnsi="Symbol" w:hint="default"/>
      </w:rPr>
    </w:lvl>
    <w:lvl w:ilvl="7" w:tplc="08090003" w:tentative="1">
      <w:start w:val="1"/>
      <w:numFmt w:val="bullet"/>
      <w:lvlText w:val="o"/>
      <w:lvlJc w:val="left"/>
      <w:pPr>
        <w:ind w:left="5558" w:hanging="360"/>
      </w:pPr>
      <w:rPr>
        <w:rFonts w:ascii="Courier New" w:hAnsi="Courier New" w:cs="Courier New" w:hint="default"/>
      </w:rPr>
    </w:lvl>
    <w:lvl w:ilvl="8" w:tplc="08090005" w:tentative="1">
      <w:start w:val="1"/>
      <w:numFmt w:val="bullet"/>
      <w:lvlText w:val=""/>
      <w:lvlJc w:val="left"/>
      <w:pPr>
        <w:ind w:left="6278"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4"/>
  </w:num>
  <w:num w:numId="3" w16cid:durableId="942109931">
    <w:abstractNumId w:val="2"/>
  </w:num>
  <w:num w:numId="4" w16cid:durableId="448397779">
    <w:abstractNumId w:val="3"/>
  </w:num>
  <w:num w:numId="5" w16cid:durableId="22171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15180"/>
    <w:rsid w:val="000222D3"/>
    <w:rsid w:val="000242B9"/>
    <w:rsid w:val="00035648"/>
    <w:rsid w:val="00040F91"/>
    <w:rsid w:val="0004319A"/>
    <w:rsid w:val="000470F3"/>
    <w:rsid w:val="0005077F"/>
    <w:rsid w:val="000C43D1"/>
    <w:rsid w:val="000C6B5F"/>
    <w:rsid w:val="000E2686"/>
    <w:rsid w:val="00107D45"/>
    <w:rsid w:val="00123BD7"/>
    <w:rsid w:val="00133345"/>
    <w:rsid w:val="00140015"/>
    <w:rsid w:val="00141BC7"/>
    <w:rsid w:val="0016223F"/>
    <w:rsid w:val="00162C84"/>
    <w:rsid w:val="00164B6D"/>
    <w:rsid w:val="00165121"/>
    <w:rsid w:val="001661BB"/>
    <w:rsid w:val="00176A06"/>
    <w:rsid w:val="00176B7D"/>
    <w:rsid w:val="001B1A70"/>
    <w:rsid w:val="001B2CCF"/>
    <w:rsid w:val="001B73F8"/>
    <w:rsid w:val="001D5CA8"/>
    <w:rsid w:val="001D71DC"/>
    <w:rsid w:val="001E3880"/>
    <w:rsid w:val="001F63DB"/>
    <w:rsid w:val="001F6C3C"/>
    <w:rsid w:val="002025D7"/>
    <w:rsid w:val="002075E8"/>
    <w:rsid w:val="00213DA1"/>
    <w:rsid w:val="00224B85"/>
    <w:rsid w:val="00250F34"/>
    <w:rsid w:val="00251060"/>
    <w:rsid w:val="002523D8"/>
    <w:rsid w:val="00275A43"/>
    <w:rsid w:val="00283DE1"/>
    <w:rsid w:val="002935A3"/>
    <w:rsid w:val="00297090"/>
    <w:rsid w:val="002C488C"/>
    <w:rsid w:val="002D1587"/>
    <w:rsid w:val="002D1DF3"/>
    <w:rsid w:val="002E23A2"/>
    <w:rsid w:val="002F4BBF"/>
    <w:rsid w:val="00311E83"/>
    <w:rsid w:val="00317B02"/>
    <w:rsid w:val="00317EDE"/>
    <w:rsid w:val="00343E89"/>
    <w:rsid w:val="00344389"/>
    <w:rsid w:val="003449D5"/>
    <w:rsid w:val="00363AAD"/>
    <w:rsid w:val="00363E1E"/>
    <w:rsid w:val="0036656B"/>
    <w:rsid w:val="00373869"/>
    <w:rsid w:val="00394004"/>
    <w:rsid w:val="003A1915"/>
    <w:rsid w:val="003A25B2"/>
    <w:rsid w:val="003B5C6D"/>
    <w:rsid w:val="003C3D0D"/>
    <w:rsid w:val="003C5661"/>
    <w:rsid w:val="003D0E15"/>
    <w:rsid w:val="003D3538"/>
    <w:rsid w:val="003F1362"/>
    <w:rsid w:val="00451867"/>
    <w:rsid w:val="00454919"/>
    <w:rsid w:val="00456AD8"/>
    <w:rsid w:val="00482CF9"/>
    <w:rsid w:val="00484655"/>
    <w:rsid w:val="004A2B04"/>
    <w:rsid w:val="004A69E7"/>
    <w:rsid w:val="004A72C9"/>
    <w:rsid w:val="004C1D71"/>
    <w:rsid w:val="004C6E35"/>
    <w:rsid w:val="004F14A3"/>
    <w:rsid w:val="005052B5"/>
    <w:rsid w:val="00513680"/>
    <w:rsid w:val="00517317"/>
    <w:rsid w:val="00522F06"/>
    <w:rsid w:val="005303A5"/>
    <w:rsid w:val="005366C3"/>
    <w:rsid w:val="005A2DD6"/>
    <w:rsid w:val="005A5B98"/>
    <w:rsid w:val="005B02D5"/>
    <w:rsid w:val="005B115A"/>
    <w:rsid w:val="005B2BFF"/>
    <w:rsid w:val="005B33BC"/>
    <w:rsid w:val="005B4F22"/>
    <w:rsid w:val="005C2FAC"/>
    <w:rsid w:val="005E70A5"/>
    <w:rsid w:val="005E7B5A"/>
    <w:rsid w:val="005F6B6B"/>
    <w:rsid w:val="006134EA"/>
    <w:rsid w:val="00615548"/>
    <w:rsid w:val="00645738"/>
    <w:rsid w:val="0065210A"/>
    <w:rsid w:val="00655194"/>
    <w:rsid w:val="006577EA"/>
    <w:rsid w:val="00682626"/>
    <w:rsid w:val="00693229"/>
    <w:rsid w:val="006A4FD8"/>
    <w:rsid w:val="006B4F19"/>
    <w:rsid w:val="006B6A35"/>
    <w:rsid w:val="006F79C0"/>
    <w:rsid w:val="006F7EEE"/>
    <w:rsid w:val="00704275"/>
    <w:rsid w:val="007103F7"/>
    <w:rsid w:val="00711E2E"/>
    <w:rsid w:val="00722B8A"/>
    <w:rsid w:val="007335F0"/>
    <w:rsid w:val="00766C25"/>
    <w:rsid w:val="0077192F"/>
    <w:rsid w:val="00772252"/>
    <w:rsid w:val="00787C5F"/>
    <w:rsid w:val="00792E37"/>
    <w:rsid w:val="00796DD1"/>
    <w:rsid w:val="007A3D26"/>
    <w:rsid w:val="007A585B"/>
    <w:rsid w:val="007A60B9"/>
    <w:rsid w:val="007B5BB6"/>
    <w:rsid w:val="007B735B"/>
    <w:rsid w:val="007E64D4"/>
    <w:rsid w:val="00830959"/>
    <w:rsid w:val="00836B95"/>
    <w:rsid w:val="00836BCC"/>
    <w:rsid w:val="00843464"/>
    <w:rsid w:val="00852535"/>
    <w:rsid w:val="00852E20"/>
    <w:rsid w:val="008922C3"/>
    <w:rsid w:val="008C2979"/>
    <w:rsid w:val="008C29D6"/>
    <w:rsid w:val="008F7A54"/>
    <w:rsid w:val="0090144C"/>
    <w:rsid w:val="00902DC8"/>
    <w:rsid w:val="00907A56"/>
    <w:rsid w:val="00925306"/>
    <w:rsid w:val="009279CF"/>
    <w:rsid w:val="00931CBF"/>
    <w:rsid w:val="00940687"/>
    <w:rsid w:val="009423AA"/>
    <w:rsid w:val="00954855"/>
    <w:rsid w:val="00956594"/>
    <w:rsid w:val="0096002E"/>
    <w:rsid w:val="00963F1D"/>
    <w:rsid w:val="00972BC4"/>
    <w:rsid w:val="0097451B"/>
    <w:rsid w:val="0098374E"/>
    <w:rsid w:val="00986556"/>
    <w:rsid w:val="00997746"/>
    <w:rsid w:val="009B0D1C"/>
    <w:rsid w:val="009B7FA1"/>
    <w:rsid w:val="009C4129"/>
    <w:rsid w:val="009D761D"/>
    <w:rsid w:val="009F17CD"/>
    <w:rsid w:val="009F58DE"/>
    <w:rsid w:val="00A33F90"/>
    <w:rsid w:val="00A53EFE"/>
    <w:rsid w:val="00A600D4"/>
    <w:rsid w:val="00A63A7E"/>
    <w:rsid w:val="00A733AF"/>
    <w:rsid w:val="00A74708"/>
    <w:rsid w:val="00A84839"/>
    <w:rsid w:val="00A909B1"/>
    <w:rsid w:val="00A94D12"/>
    <w:rsid w:val="00A96BDB"/>
    <w:rsid w:val="00AC5CDA"/>
    <w:rsid w:val="00AE14BD"/>
    <w:rsid w:val="00AF3500"/>
    <w:rsid w:val="00B15489"/>
    <w:rsid w:val="00B30E88"/>
    <w:rsid w:val="00B32A62"/>
    <w:rsid w:val="00B43BC6"/>
    <w:rsid w:val="00B44D3C"/>
    <w:rsid w:val="00B559FD"/>
    <w:rsid w:val="00B55C4C"/>
    <w:rsid w:val="00B57AA2"/>
    <w:rsid w:val="00B65CBF"/>
    <w:rsid w:val="00B66B0B"/>
    <w:rsid w:val="00BA28E2"/>
    <w:rsid w:val="00BA6882"/>
    <w:rsid w:val="00BA711F"/>
    <w:rsid w:val="00BB2683"/>
    <w:rsid w:val="00BB362C"/>
    <w:rsid w:val="00BB42A5"/>
    <w:rsid w:val="00BD3EFE"/>
    <w:rsid w:val="00BD7596"/>
    <w:rsid w:val="00BE5785"/>
    <w:rsid w:val="00BF6448"/>
    <w:rsid w:val="00C02AD0"/>
    <w:rsid w:val="00C11229"/>
    <w:rsid w:val="00C3533A"/>
    <w:rsid w:val="00C505BD"/>
    <w:rsid w:val="00C64CC1"/>
    <w:rsid w:val="00C92E35"/>
    <w:rsid w:val="00C97CA2"/>
    <w:rsid w:val="00CA0CF5"/>
    <w:rsid w:val="00CA1C9E"/>
    <w:rsid w:val="00CB3AFB"/>
    <w:rsid w:val="00CC25E1"/>
    <w:rsid w:val="00CD5B73"/>
    <w:rsid w:val="00CD6380"/>
    <w:rsid w:val="00CE4C6F"/>
    <w:rsid w:val="00CE5331"/>
    <w:rsid w:val="00CE6FB8"/>
    <w:rsid w:val="00CF24D5"/>
    <w:rsid w:val="00CF3E33"/>
    <w:rsid w:val="00CF7D0A"/>
    <w:rsid w:val="00D04B9E"/>
    <w:rsid w:val="00D100E7"/>
    <w:rsid w:val="00D27202"/>
    <w:rsid w:val="00D353D3"/>
    <w:rsid w:val="00D514D6"/>
    <w:rsid w:val="00D542D5"/>
    <w:rsid w:val="00D5659D"/>
    <w:rsid w:val="00D6075E"/>
    <w:rsid w:val="00D66F17"/>
    <w:rsid w:val="00D72043"/>
    <w:rsid w:val="00D73BDA"/>
    <w:rsid w:val="00D92B88"/>
    <w:rsid w:val="00DA041D"/>
    <w:rsid w:val="00DA10A3"/>
    <w:rsid w:val="00DA2D90"/>
    <w:rsid w:val="00DB3590"/>
    <w:rsid w:val="00DB47FE"/>
    <w:rsid w:val="00DB4BFF"/>
    <w:rsid w:val="00DC4980"/>
    <w:rsid w:val="00DD373D"/>
    <w:rsid w:val="00DD47A2"/>
    <w:rsid w:val="00DE406B"/>
    <w:rsid w:val="00E01246"/>
    <w:rsid w:val="00E103CE"/>
    <w:rsid w:val="00E15505"/>
    <w:rsid w:val="00E15EA2"/>
    <w:rsid w:val="00E2136A"/>
    <w:rsid w:val="00E40A0F"/>
    <w:rsid w:val="00E42357"/>
    <w:rsid w:val="00E45017"/>
    <w:rsid w:val="00E53F37"/>
    <w:rsid w:val="00E62604"/>
    <w:rsid w:val="00E67D92"/>
    <w:rsid w:val="00EC7C32"/>
    <w:rsid w:val="00ED452C"/>
    <w:rsid w:val="00EF43B6"/>
    <w:rsid w:val="00EF4AA2"/>
    <w:rsid w:val="00EF6B14"/>
    <w:rsid w:val="00F051B0"/>
    <w:rsid w:val="00F05FD1"/>
    <w:rsid w:val="00F1630B"/>
    <w:rsid w:val="00F25255"/>
    <w:rsid w:val="00F26DC6"/>
    <w:rsid w:val="00F475FD"/>
    <w:rsid w:val="00F51FE4"/>
    <w:rsid w:val="00F659F8"/>
    <w:rsid w:val="00F70AF5"/>
    <w:rsid w:val="00F80C06"/>
    <w:rsid w:val="00F84E0E"/>
    <w:rsid w:val="00F8682B"/>
    <w:rsid w:val="00FA0E66"/>
    <w:rsid w:val="00FC7773"/>
    <w:rsid w:val="00FD1287"/>
    <w:rsid w:val="00FF019E"/>
    <w:rsid w:val="00FF5152"/>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Gabriele ROMEO</cp:lastModifiedBy>
  <cp:revision>3</cp:revision>
  <cp:lastPrinted>2024-04-24T09:59:00Z</cp:lastPrinted>
  <dcterms:created xsi:type="dcterms:W3CDTF">2024-05-30T10:40:00Z</dcterms:created>
  <dcterms:modified xsi:type="dcterms:W3CDTF">2024-05-30T10:41:00Z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